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7F5AA1" w14:textId="0CE7A76B" w:rsidR="006E5D65" w:rsidRPr="00E960BB" w:rsidRDefault="00997F14" w:rsidP="32382CAC">
      <w:pPr>
        <w:spacing w:line="240" w:lineRule="auto"/>
        <w:jc w:val="right"/>
        <w:rPr>
          <w:rFonts w:ascii="Corbel" w:hAnsi="Corbel"/>
          <w:i/>
          <w:iCs/>
        </w:rPr>
      </w:pPr>
      <w:r w:rsidRPr="32382CAC">
        <w:rPr>
          <w:rFonts w:ascii="Times New Roman" w:hAnsi="Times New Roman"/>
          <w:b/>
          <w:bCs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8678B" w:rsidRPr="32382CAC">
        <w:rPr>
          <w:rFonts w:ascii="Corbel" w:hAnsi="Corbel"/>
          <w:i/>
          <w:iCs/>
        </w:rPr>
        <w:t xml:space="preserve">Załącznik nr </w:t>
      </w:r>
      <w:r w:rsidR="006F31E2" w:rsidRPr="32382CAC">
        <w:rPr>
          <w:rFonts w:ascii="Corbel" w:hAnsi="Corbel"/>
          <w:i/>
          <w:iCs/>
        </w:rPr>
        <w:t>1.5</w:t>
      </w:r>
      <w:r w:rsidR="00D8678B" w:rsidRPr="32382CAC">
        <w:rPr>
          <w:rFonts w:ascii="Corbel" w:hAnsi="Corbel"/>
          <w:i/>
          <w:iCs/>
        </w:rPr>
        <w:t xml:space="preserve"> do Zarządzenia</w:t>
      </w:r>
      <w:r w:rsidR="002A22BF" w:rsidRPr="32382CAC">
        <w:rPr>
          <w:rFonts w:ascii="Corbel" w:hAnsi="Corbel"/>
          <w:i/>
          <w:iCs/>
        </w:rPr>
        <w:t xml:space="preserve"> Rektora UR </w:t>
      </w:r>
      <w:r w:rsidR="00CD6897" w:rsidRPr="32382CAC">
        <w:rPr>
          <w:rFonts w:ascii="Corbel" w:hAnsi="Corbel"/>
          <w:i/>
          <w:iCs/>
        </w:rPr>
        <w:t xml:space="preserve">nr </w:t>
      </w:r>
      <w:r w:rsidR="00F17567" w:rsidRPr="32382CAC">
        <w:rPr>
          <w:rFonts w:ascii="Corbel" w:hAnsi="Corbel"/>
          <w:i/>
          <w:iCs/>
        </w:rPr>
        <w:t>12/2019</w:t>
      </w:r>
    </w:p>
    <w:p w14:paraId="70C49F83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154A7B41" w14:textId="389ACFA2" w:rsidR="0085747A" w:rsidRPr="00D6466D" w:rsidRDefault="0071620A" w:rsidP="32382CAC">
      <w:pPr>
        <w:spacing w:after="0" w:line="240" w:lineRule="exact"/>
        <w:jc w:val="center"/>
        <w:rPr>
          <w:rFonts w:ascii="Corbel" w:hAnsi="Corbel"/>
          <w:b/>
          <w:bCs/>
          <w:smallCaps/>
          <w:sz w:val="24"/>
          <w:szCs w:val="24"/>
        </w:rPr>
      </w:pPr>
      <w:r w:rsidRPr="32382CAC">
        <w:rPr>
          <w:rFonts w:ascii="Corbel" w:hAnsi="Corbel"/>
          <w:b/>
          <w:bCs/>
          <w:smallCaps/>
          <w:sz w:val="24"/>
          <w:szCs w:val="24"/>
        </w:rPr>
        <w:t>dotyczy cyklu kształcenia</w:t>
      </w:r>
      <w:r w:rsidR="0085747A" w:rsidRPr="32382CAC">
        <w:rPr>
          <w:rFonts w:ascii="Corbel" w:hAnsi="Corbel"/>
          <w:b/>
          <w:bCs/>
          <w:smallCaps/>
          <w:sz w:val="24"/>
          <w:szCs w:val="24"/>
        </w:rPr>
        <w:t xml:space="preserve"> </w:t>
      </w:r>
      <w:r w:rsidR="007C4C29" w:rsidRPr="007C4C29">
        <w:rPr>
          <w:rFonts w:ascii="Corbel" w:hAnsi="Corbel"/>
          <w:i/>
          <w:iCs/>
          <w:smallCaps/>
          <w:sz w:val="24"/>
          <w:szCs w:val="24"/>
        </w:rPr>
        <w:t>202</w:t>
      </w:r>
      <w:r w:rsidR="004E1B1F">
        <w:rPr>
          <w:rFonts w:ascii="Corbel" w:hAnsi="Corbel"/>
          <w:i/>
          <w:iCs/>
          <w:smallCaps/>
          <w:sz w:val="24"/>
          <w:szCs w:val="24"/>
        </w:rPr>
        <w:t>3</w:t>
      </w:r>
      <w:r w:rsidR="007C4C29" w:rsidRPr="007C4C29">
        <w:rPr>
          <w:rFonts w:ascii="Corbel" w:hAnsi="Corbel"/>
          <w:i/>
          <w:iCs/>
          <w:smallCaps/>
          <w:sz w:val="24"/>
          <w:szCs w:val="24"/>
        </w:rPr>
        <w:t>/202</w:t>
      </w:r>
      <w:r w:rsidR="004E1B1F">
        <w:rPr>
          <w:rFonts w:ascii="Corbel" w:hAnsi="Corbel"/>
          <w:i/>
          <w:iCs/>
          <w:smallCaps/>
          <w:sz w:val="24"/>
          <w:szCs w:val="24"/>
        </w:rPr>
        <w:t>4</w:t>
      </w:r>
      <w:r w:rsidR="007C4C29" w:rsidRPr="007C4C29">
        <w:rPr>
          <w:rFonts w:ascii="Corbel" w:hAnsi="Corbel"/>
          <w:i/>
          <w:iCs/>
          <w:smallCaps/>
          <w:sz w:val="24"/>
          <w:szCs w:val="24"/>
        </w:rPr>
        <w:t xml:space="preserve"> – 202</w:t>
      </w:r>
      <w:r w:rsidR="004E1B1F">
        <w:rPr>
          <w:rFonts w:ascii="Corbel" w:hAnsi="Corbel"/>
          <w:i/>
          <w:iCs/>
          <w:smallCaps/>
          <w:sz w:val="24"/>
          <w:szCs w:val="24"/>
        </w:rPr>
        <w:t>5</w:t>
      </w:r>
      <w:r w:rsidR="007C4C29" w:rsidRPr="007C4C29">
        <w:rPr>
          <w:rFonts w:ascii="Corbel" w:hAnsi="Corbel"/>
          <w:i/>
          <w:iCs/>
          <w:smallCaps/>
          <w:sz w:val="24"/>
          <w:szCs w:val="24"/>
        </w:rPr>
        <w:t>/202</w:t>
      </w:r>
      <w:r w:rsidR="004E1B1F">
        <w:rPr>
          <w:rFonts w:ascii="Corbel" w:hAnsi="Corbel"/>
          <w:i/>
          <w:iCs/>
          <w:smallCaps/>
          <w:sz w:val="24"/>
          <w:szCs w:val="24"/>
        </w:rPr>
        <w:t>6</w:t>
      </w:r>
    </w:p>
    <w:p w14:paraId="211D239A" w14:textId="33D90787" w:rsidR="0085747A" w:rsidRPr="00D6466D" w:rsidRDefault="0085747A" w:rsidP="32382CAC">
      <w:pPr>
        <w:spacing w:after="0" w:line="240" w:lineRule="exact"/>
        <w:ind w:left="2124" w:firstLine="708"/>
        <w:jc w:val="center"/>
        <w:rPr>
          <w:rFonts w:ascii="Corbel" w:hAnsi="Corbel"/>
          <w:b/>
          <w:bCs/>
          <w:smallCaps/>
          <w:sz w:val="24"/>
          <w:szCs w:val="24"/>
        </w:rPr>
      </w:pPr>
      <w:r w:rsidRPr="32382CAC">
        <w:rPr>
          <w:rFonts w:ascii="Corbel" w:hAnsi="Corbel"/>
          <w:i/>
          <w:iCs/>
          <w:sz w:val="20"/>
          <w:szCs w:val="20"/>
        </w:rPr>
        <w:t>(skrajne daty</w:t>
      </w:r>
      <w:r w:rsidRPr="32382CAC">
        <w:rPr>
          <w:rFonts w:ascii="Corbel" w:hAnsi="Corbel"/>
          <w:sz w:val="20"/>
          <w:szCs w:val="20"/>
        </w:rPr>
        <w:t>)</w:t>
      </w:r>
    </w:p>
    <w:p w14:paraId="75EB866F" w14:textId="3C115A66" w:rsidR="00445970" w:rsidRPr="00EA4832" w:rsidRDefault="00445970" w:rsidP="32382CAC">
      <w:pPr>
        <w:spacing w:after="0" w:line="240" w:lineRule="exact"/>
        <w:ind w:left="708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</w:t>
      </w:r>
      <w:r w:rsidR="00445D5A">
        <w:rPr>
          <w:rFonts w:ascii="Corbel" w:hAnsi="Corbel"/>
          <w:sz w:val="20"/>
          <w:szCs w:val="20"/>
        </w:rPr>
        <w:t>202</w:t>
      </w:r>
      <w:r w:rsidR="004E1B1F">
        <w:rPr>
          <w:rFonts w:ascii="Corbel" w:hAnsi="Corbel"/>
          <w:sz w:val="20"/>
          <w:szCs w:val="20"/>
        </w:rPr>
        <w:t>3</w:t>
      </w:r>
      <w:r w:rsidR="00D6466D">
        <w:rPr>
          <w:rFonts w:ascii="Corbel" w:hAnsi="Corbel"/>
          <w:sz w:val="20"/>
          <w:szCs w:val="20"/>
        </w:rPr>
        <w:t>/</w:t>
      </w:r>
      <w:r w:rsidR="332B0000">
        <w:rPr>
          <w:rFonts w:ascii="Corbel" w:hAnsi="Corbel"/>
          <w:sz w:val="20"/>
          <w:szCs w:val="20"/>
        </w:rPr>
        <w:t>20</w:t>
      </w:r>
      <w:r w:rsidR="00D6466D">
        <w:rPr>
          <w:rFonts w:ascii="Corbel" w:hAnsi="Corbel"/>
          <w:sz w:val="20"/>
          <w:szCs w:val="20"/>
        </w:rPr>
        <w:t>2</w:t>
      </w:r>
      <w:r w:rsidR="004E1B1F">
        <w:rPr>
          <w:rFonts w:ascii="Corbel" w:hAnsi="Corbel"/>
          <w:sz w:val="20"/>
          <w:szCs w:val="20"/>
        </w:rPr>
        <w:t>4</w:t>
      </w:r>
    </w:p>
    <w:p w14:paraId="75BE3296" w14:textId="6F731D33" w:rsidR="00445D5A" w:rsidRPr="00445D5A" w:rsidRDefault="00445D5A" w:rsidP="00445D5A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D2D2D"/>
          <w:sz w:val="21"/>
          <w:szCs w:val="21"/>
          <w:lang w:eastAsia="pl-PL"/>
        </w:rPr>
      </w:pPr>
    </w:p>
    <w:p w14:paraId="45E1C116" w14:textId="77777777" w:rsidR="00C95B24" w:rsidRPr="009C54AE" w:rsidRDefault="00C95B24" w:rsidP="00C95B24">
      <w:pPr>
        <w:spacing w:after="0" w:line="240" w:lineRule="auto"/>
        <w:rPr>
          <w:rFonts w:ascii="Corbel" w:hAnsi="Corbel"/>
          <w:sz w:val="24"/>
          <w:szCs w:val="24"/>
        </w:rPr>
      </w:pPr>
    </w:p>
    <w:p w14:paraId="4E12CE0C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18A9962F" w14:textId="77777777" w:rsidTr="32382CAC">
        <w:tc>
          <w:tcPr>
            <w:tcW w:w="2694" w:type="dxa"/>
            <w:vAlign w:val="center"/>
          </w:tcPr>
          <w:p w14:paraId="42777947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7C74673D" w14:textId="3001600D" w:rsidR="0085747A" w:rsidRPr="00445D5A" w:rsidRDefault="00D50CD9" w:rsidP="32382CAC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32382CAC">
              <w:rPr>
                <w:rFonts w:ascii="Corbel" w:hAnsi="Corbel"/>
                <w:bCs/>
                <w:sz w:val="24"/>
                <w:szCs w:val="24"/>
              </w:rPr>
              <w:t>Metody badawcze w stosunkach międzynarodowych</w:t>
            </w:r>
          </w:p>
        </w:tc>
      </w:tr>
      <w:tr w:rsidR="0085747A" w:rsidRPr="009C54AE" w14:paraId="57D206A6" w14:textId="77777777" w:rsidTr="32382CAC">
        <w:tc>
          <w:tcPr>
            <w:tcW w:w="2694" w:type="dxa"/>
            <w:vAlign w:val="center"/>
          </w:tcPr>
          <w:p w14:paraId="3CF348D7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C3E29AF" w14:textId="20FFA591" w:rsidR="0085747A" w:rsidRPr="00445D5A" w:rsidRDefault="00D6466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MK_13</w:t>
            </w:r>
          </w:p>
        </w:tc>
      </w:tr>
      <w:tr w:rsidR="0085747A" w:rsidRPr="009C54AE" w14:paraId="415B6C32" w14:textId="77777777" w:rsidTr="32382CAC">
        <w:tc>
          <w:tcPr>
            <w:tcW w:w="2694" w:type="dxa"/>
            <w:vAlign w:val="center"/>
          </w:tcPr>
          <w:p w14:paraId="2F55F39C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0F6F7154" w14:textId="0546577F" w:rsidR="0085747A" w:rsidRPr="00445D5A" w:rsidRDefault="00445D5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Kolegium Nauk Społecznych</w:t>
            </w:r>
          </w:p>
        </w:tc>
      </w:tr>
      <w:tr w:rsidR="0085747A" w:rsidRPr="009C54AE" w14:paraId="39A307F2" w14:textId="77777777" w:rsidTr="32382CAC">
        <w:tc>
          <w:tcPr>
            <w:tcW w:w="2694" w:type="dxa"/>
            <w:vAlign w:val="center"/>
          </w:tcPr>
          <w:p w14:paraId="6B529B5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B1E6F5C" w14:textId="534AB054" w:rsidR="0085747A" w:rsidRPr="00445D5A" w:rsidRDefault="00D6466D" w:rsidP="32382CA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32382CAC">
              <w:rPr>
                <w:rFonts w:ascii="Corbel" w:hAnsi="Corbel"/>
                <w:b w:val="0"/>
                <w:sz w:val="24"/>
                <w:szCs w:val="24"/>
              </w:rPr>
              <w:t>Instytut Nauk o Polityce</w:t>
            </w:r>
          </w:p>
        </w:tc>
      </w:tr>
      <w:tr w:rsidR="0085747A" w:rsidRPr="009C54AE" w14:paraId="6E5352C2" w14:textId="77777777" w:rsidTr="32382CAC">
        <w:tc>
          <w:tcPr>
            <w:tcW w:w="2694" w:type="dxa"/>
            <w:vAlign w:val="center"/>
          </w:tcPr>
          <w:p w14:paraId="3E749B7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A7DFCAE" w14:textId="2DA902ED" w:rsidR="0085747A" w:rsidRPr="00445D5A" w:rsidRDefault="0046176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stosunki międzynarodowe</w:t>
            </w:r>
          </w:p>
        </w:tc>
      </w:tr>
      <w:tr w:rsidR="0085747A" w:rsidRPr="009C54AE" w14:paraId="00C6891E" w14:textId="77777777" w:rsidTr="32382CAC">
        <w:tc>
          <w:tcPr>
            <w:tcW w:w="2694" w:type="dxa"/>
            <w:vAlign w:val="center"/>
          </w:tcPr>
          <w:p w14:paraId="0D9ADB7C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8E2D308" w14:textId="2CC5296D" w:rsidR="0085747A" w:rsidRPr="00445D5A" w:rsidRDefault="00C95B2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445D5A">
              <w:rPr>
                <w:rFonts w:ascii="Corbel" w:hAnsi="Corbel"/>
                <w:b w:val="0"/>
                <w:bCs/>
                <w:sz w:val="24"/>
                <w:szCs w:val="24"/>
              </w:rPr>
              <w:t>I stopnia</w:t>
            </w:r>
          </w:p>
        </w:tc>
      </w:tr>
      <w:tr w:rsidR="0085747A" w:rsidRPr="009C54AE" w14:paraId="5C4ABE6B" w14:textId="77777777" w:rsidTr="32382CAC">
        <w:tc>
          <w:tcPr>
            <w:tcW w:w="2694" w:type="dxa"/>
            <w:vAlign w:val="center"/>
          </w:tcPr>
          <w:p w14:paraId="5B86E1A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608B550D" w14:textId="55C9EFEC" w:rsidR="0085747A" w:rsidRPr="00445D5A" w:rsidRDefault="00C95B2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445D5A">
              <w:rPr>
                <w:rFonts w:ascii="Corbel" w:hAnsi="Corbel"/>
                <w:b w:val="0"/>
                <w:bCs/>
                <w:sz w:val="24"/>
                <w:szCs w:val="24"/>
              </w:rPr>
              <w:t>ogólnoakademicki</w:t>
            </w:r>
          </w:p>
        </w:tc>
      </w:tr>
      <w:tr w:rsidR="0085747A" w:rsidRPr="009C54AE" w14:paraId="2EFD9D09" w14:textId="77777777" w:rsidTr="32382CAC">
        <w:tc>
          <w:tcPr>
            <w:tcW w:w="2694" w:type="dxa"/>
            <w:vAlign w:val="center"/>
          </w:tcPr>
          <w:p w14:paraId="3A7801E3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8ED3456" w14:textId="7D51F58A" w:rsidR="0085747A" w:rsidRPr="00445D5A" w:rsidRDefault="00C95B2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445D5A">
              <w:rPr>
                <w:rFonts w:ascii="Corbel" w:hAnsi="Corbel"/>
                <w:b w:val="0"/>
                <w:bCs/>
                <w:sz w:val="24"/>
                <w:szCs w:val="24"/>
              </w:rPr>
              <w:t>stacjonarna</w:t>
            </w:r>
          </w:p>
        </w:tc>
      </w:tr>
      <w:tr w:rsidR="0085747A" w:rsidRPr="009C54AE" w14:paraId="752FDE0F" w14:textId="77777777" w:rsidTr="32382CAC">
        <w:tc>
          <w:tcPr>
            <w:tcW w:w="2694" w:type="dxa"/>
            <w:vAlign w:val="center"/>
          </w:tcPr>
          <w:p w14:paraId="527E3B4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4FB53144" w14:textId="499AA97F" w:rsidR="0085747A" w:rsidRPr="00445D5A" w:rsidRDefault="00445D5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445D5A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I </w:t>
            </w:r>
            <w:r w:rsidR="00C76C2D">
              <w:rPr>
                <w:rFonts w:ascii="Corbel" w:hAnsi="Corbel"/>
                <w:b w:val="0"/>
                <w:bCs/>
                <w:sz w:val="24"/>
                <w:szCs w:val="24"/>
              </w:rPr>
              <w:t>/</w:t>
            </w:r>
            <w:r w:rsidRPr="00445D5A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2 </w:t>
            </w:r>
          </w:p>
        </w:tc>
      </w:tr>
      <w:tr w:rsidR="0085747A" w:rsidRPr="009C54AE" w14:paraId="4B042AD3" w14:textId="77777777" w:rsidTr="32382CAC">
        <w:tc>
          <w:tcPr>
            <w:tcW w:w="2694" w:type="dxa"/>
            <w:vAlign w:val="center"/>
          </w:tcPr>
          <w:p w14:paraId="4866D5E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C296493" w14:textId="5FCDE2C5" w:rsidR="0085747A" w:rsidRPr="00445D5A" w:rsidRDefault="00C95B2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445D5A">
              <w:rPr>
                <w:rFonts w:ascii="Corbel" w:hAnsi="Corbel"/>
                <w:b w:val="0"/>
                <w:bCs/>
                <w:sz w:val="24"/>
                <w:szCs w:val="24"/>
              </w:rPr>
              <w:t>obowiązkowy</w:t>
            </w:r>
          </w:p>
        </w:tc>
      </w:tr>
      <w:tr w:rsidR="00923D7D" w:rsidRPr="009C54AE" w14:paraId="168529C7" w14:textId="77777777" w:rsidTr="32382CAC">
        <w:tc>
          <w:tcPr>
            <w:tcW w:w="2694" w:type="dxa"/>
            <w:vAlign w:val="center"/>
          </w:tcPr>
          <w:p w14:paraId="79EBCF2B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677A1C0" w14:textId="1F030EBE" w:rsidR="00923D7D" w:rsidRPr="009C54AE" w:rsidRDefault="00445D5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2E08E63D" w14:textId="77777777" w:rsidTr="32382CAC">
        <w:tc>
          <w:tcPr>
            <w:tcW w:w="2694" w:type="dxa"/>
            <w:vAlign w:val="center"/>
          </w:tcPr>
          <w:p w14:paraId="0DA087C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2854730" w14:textId="531DF28B" w:rsidR="0085747A" w:rsidRPr="009C54AE" w:rsidRDefault="00445D5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Przemysław Maj</w:t>
            </w:r>
            <w:r w:rsidR="00D6466D"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  <w:tr w:rsidR="0085747A" w:rsidRPr="009C54AE" w14:paraId="52C49E2D" w14:textId="77777777" w:rsidTr="32382CAC">
        <w:tc>
          <w:tcPr>
            <w:tcW w:w="2694" w:type="dxa"/>
            <w:vAlign w:val="center"/>
          </w:tcPr>
          <w:p w14:paraId="267577E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3865056" w14:textId="12FEEB3A" w:rsidR="0085747A" w:rsidRPr="009C54AE" w:rsidRDefault="00445D5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45D5A">
              <w:rPr>
                <w:rFonts w:ascii="Corbel" w:hAnsi="Corbel"/>
                <w:b w:val="0"/>
                <w:sz w:val="24"/>
                <w:szCs w:val="24"/>
              </w:rPr>
              <w:t>dr hab. Przemysław Maj</w:t>
            </w:r>
            <w:r w:rsidR="00D6466D"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</w:tbl>
    <w:p w14:paraId="5BF50142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613E23CE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27F08615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1548ADA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40"/>
        <w:gridCol w:w="870"/>
        <w:gridCol w:w="822"/>
        <w:gridCol w:w="990"/>
        <w:gridCol w:w="720"/>
        <w:gridCol w:w="900"/>
        <w:gridCol w:w="705"/>
        <w:gridCol w:w="900"/>
        <w:gridCol w:w="1076"/>
        <w:gridCol w:w="1505"/>
      </w:tblGrid>
      <w:tr w:rsidR="00015B8F" w:rsidRPr="009C54AE" w14:paraId="04CEA9C7" w14:textId="77777777" w:rsidTr="32382CAC"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FA204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76D73E9A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9A14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C895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DAE1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B856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8FE2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C150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FCA7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638A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926B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46ADF500" w14:textId="77777777" w:rsidTr="32382CAC">
        <w:trPr>
          <w:trHeight w:val="453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3D75E" w14:textId="05BF2BF8" w:rsidR="00015B8F" w:rsidRPr="009C54AE" w:rsidRDefault="01C21041" w:rsidP="32382CAC">
            <w:pPr>
              <w:pStyle w:val="centralniewrubryce"/>
              <w:spacing w:before="0" w:after="0"/>
            </w:pPr>
            <w:r w:rsidRPr="32382CAC">
              <w:rPr>
                <w:rFonts w:ascii="Corbel" w:hAnsi="Corbel"/>
                <w:sz w:val="24"/>
                <w:szCs w:val="24"/>
              </w:rPr>
              <w:t>II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9DABC" w14:textId="3F425A48" w:rsidR="00015B8F" w:rsidRPr="009C54AE" w:rsidRDefault="00BA0CF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930DD" w14:textId="671AD083" w:rsidR="00015B8F" w:rsidRPr="009C54AE" w:rsidRDefault="00266BA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494EE" w14:textId="6F8E425D" w:rsidR="00015B8F" w:rsidRPr="009C54AE" w:rsidRDefault="00BA0CF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25809" w14:textId="3F94CB31" w:rsidR="00015B8F" w:rsidRPr="009C54AE" w:rsidRDefault="00BA0CF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82890" w14:textId="4A43F5BC" w:rsidR="00015B8F" w:rsidRPr="009C54AE" w:rsidRDefault="00BA0CF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8E73D" w14:textId="2C370C75" w:rsidR="00015B8F" w:rsidRPr="009C54AE" w:rsidRDefault="00BA0CF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C0193" w14:textId="56E5B234" w:rsidR="00015B8F" w:rsidRPr="009C54AE" w:rsidRDefault="00BA0CF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54C54" w14:textId="44F25C97" w:rsidR="00015B8F" w:rsidRPr="009C54AE" w:rsidRDefault="00BA0CF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E09E2" w14:textId="0ABE1446" w:rsidR="00015B8F" w:rsidRPr="009C54AE" w:rsidRDefault="00266BA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752A435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68726888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719828CC" w14:textId="77777777" w:rsidR="00266BAD" w:rsidRDefault="00266BAD" w:rsidP="00266BAD">
      <w:pPr>
        <w:pStyle w:val="Punktygwne"/>
        <w:spacing w:before="0" w:after="0"/>
        <w:rPr>
          <w:rFonts w:ascii="MS Gothic" w:eastAsia="MS Gothic" w:hAnsi="MS Gothic" w:cs="MS Gothic"/>
          <w:b w:val="0"/>
          <w:szCs w:val="24"/>
        </w:rPr>
      </w:pPr>
    </w:p>
    <w:p w14:paraId="08211D19" w14:textId="5EF82B0B" w:rsidR="0085747A" w:rsidRPr="009C54AE" w:rsidRDefault="0085747A" w:rsidP="00266BAD">
      <w:pPr>
        <w:pStyle w:val="Punktygwne"/>
        <w:spacing w:before="0" w:after="0"/>
        <w:ind w:firstLine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5B0B509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C2099EF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69BE4C2D" w14:textId="77777777"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47D38D5" w14:textId="1D331F14" w:rsidR="00E960BB" w:rsidRDefault="00266BAD" w:rsidP="32382CAC">
      <w:pPr>
        <w:pStyle w:val="Punktygwne"/>
        <w:spacing w:before="0" w:after="0"/>
        <w:rPr>
          <w:rFonts w:ascii="Corbel" w:hAnsi="Corbel"/>
          <w:b w:val="0"/>
        </w:rPr>
      </w:pPr>
      <w:r w:rsidRPr="32382CAC">
        <w:rPr>
          <w:rFonts w:ascii="Corbel" w:hAnsi="Corbel"/>
          <w:b w:val="0"/>
        </w:rPr>
        <w:t>zaliczenie</w:t>
      </w:r>
      <w:r w:rsidR="008C533E" w:rsidRPr="32382CAC">
        <w:rPr>
          <w:rFonts w:ascii="Corbel" w:hAnsi="Corbel"/>
          <w:b w:val="0"/>
        </w:rPr>
        <w:t xml:space="preserve"> z oceną</w:t>
      </w:r>
    </w:p>
    <w:p w14:paraId="6B6AD182" w14:textId="77777777" w:rsidR="00266BAD" w:rsidRDefault="00266BAD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2FA1F18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32382CAC">
        <w:rPr>
          <w:rFonts w:ascii="Corbel" w:hAnsi="Corbel"/>
        </w:rPr>
        <w:t xml:space="preserve">2.Wymagania wstępne </w:t>
      </w:r>
    </w:p>
    <w:p w14:paraId="541C625C" w14:textId="3F64D3B8" w:rsidR="32382CAC" w:rsidRDefault="32382CAC" w:rsidP="32382CAC">
      <w:pPr>
        <w:pStyle w:val="Punktygwne"/>
        <w:spacing w:before="0" w:after="0"/>
        <w:rPr>
          <w:rFonts w:ascii="Corbel" w:hAnsi="Corbel"/>
          <w:bCs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37F62C4" w14:textId="77777777" w:rsidTr="00745302">
        <w:tc>
          <w:tcPr>
            <w:tcW w:w="9670" w:type="dxa"/>
          </w:tcPr>
          <w:p w14:paraId="0D702D1D" w14:textId="5DFE4671" w:rsidR="0085747A" w:rsidRPr="009C54AE" w:rsidRDefault="00BB256B" w:rsidP="008C533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brak</w:t>
            </w:r>
          </w:p>
        </w:tc>
      </w:tr>
    </w:tbl>
    <w:p w14:paraId="68FCB9A4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26AAA82" w14:textId="6BD24783" w:rsidR="0085747A" w:rsidRPr="00C05F44" w:rsidRDefault="0071620A" w:rsidP="552230C9">
      <w:pPr>
        <w:pStyle w:val="Punktygwne"/>
        <w:spacing w:before="0" w:after="0"/>
        <w:rPr>
          <w:rFonts w:ascii="Corbel" w:hAnsi="Corbel"/>
        </w:rPr>
      </w:pPr>
      <w:r w:rsidRPr="552230C9">
        <w:rPr>
          <w:rFonts w:ascii="Corbel" w:hAnsi="Corbel"/>
        </w:rPr>
        <w:lastRenderedPageBreak/>
        <w:t>3.</w:t>
      </w:r>
      <w:r w:rsidR="0085747A" w:rsidRPr="552230C9">
        <w:rPr>
          <w:rFonts w:ascii="Corbel" w:hAnsi="Corbel"/>
        </w:rPr>
        <w:t xml:space="preserve"> </w:t>
      </w:r>
      <w:r w:rsidR="00A84C85" w:rsidRPr="552230C9">
        <w:rPr>
          <w:rFonts w:ascii="Corbel" w:hAnsi="Corbel"/>
        </w:rPr>
        <w:t>cele, efekty uczenia się</w:t>
      </w:r>
      <w:r w:rsidR="0085747A" w:rsidRPr="552230C9">
        <w:rPr>
          <w:rFonts w:ascii="Corbel" w:hAnsi="Corbel"/>
        </w:rPr>
        <w:t>, treści Programowe i stosowane metody Dydaktyczne</w:t>
      </w:r>
    </w:p>
    <w:p w14:paraId="111C2694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000BE15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3788D597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14:paraId="609CCD94" w14:textId="77777777" w:rsidTr="00AF39DF">
        <w:tc>
          <w:tcPr>
            <w:tcW w:w="843" w:type="dxa"/>
            <w:vAlign w:val="center"/>
          </w:tcPr>
          <w:p w14:paraId="1776D0E9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7" w:type="dxa"/>
            <w:vAlign w:val="center"/>
          </w:tcPr>
          <w:p w14:paraId="44392DBF" w14:textId="126BDCAE" w:rsidR="0085747A" w:rsidRPr="007914D4" w:rsidRDefault="008C533E" w:rsidP="008C533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914D4">
              <w:rPr>
                <w:rFonts w:ascii="Corbel" w:eastAsia="Times New Roman" w:hAnsi="Corbel" w:cs="Tahoma"/>
                <w:b w:val="0"/>
                <w:smallCaps w:val="0"/>
                <w:szCs w:val="20"/>
                <w:lang w:eastAsia="pl-PL"/>
              </w:rPr>
              <w:t xml:space="preserve">zapoznanie studentów z organizacją badań naukowych </w:t>
            </w:r>
          </w:p>
        </w:tc>
      </w:tr>
      <w:tr w:rsidR="0085747A" w:rsidRPr="009C54AE" w14:paraId="6ECD3A3C" w14:textId="77777777" w:rsidTr="00AF39DF">
        <w:tc>
          <w:tcPr>
            <w:tcW w:w="843" w:type="dxa"/>
            <w:vAlign w:val="center"/>
          </w:tcPr>
          <w:p w14:paraId="7A8794C2" w14:textId="3C0D70E5" w:rsidR="0085747A" w:rsidRPr="009C54AE" w:rsidRDefault="00AF39DF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C</w:t>
            </w: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8677" w:type="dxa"/>
            <w:vAlign w:val="center"/>
          </w:tcPr>
          <w:p w14:paraId="3E62C931" w14:textId="7A96541F" w:rsidR="0085747A" w:rsidRPr="007914D4" w:rsidRDefault="008C533E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914D4">
              <w:rPr>
                <w:rFonts w:ascii="Corbel" w:hAnsi="Corbel" w:cs="Tahoma"/>
                <w:b w:val="0"/>
                <w:sz w:val="24"/>
              </w:rPr>
              <w:t xml:space="preserve">rozwój umiejętności prowadzenia badań </w:t>
            </w:r>
            <w:r w:rsidR="00A65181" w:rsidRPr="007914D4">
              <w:rPr>
                <w:rFonts w:ascii="Corbel" w:hAnsi="Corbel" w:cs="Tahoma"/>
                <w:b w:val="0"/>
                <w:sz w:val="24"/>
              </w:rPr>
              <w:t>z</w:t>
            </w:r>
            <w:r w:rsidRPr="007914D4">
              <w:rPr>
                <w:rFonts w:ascii="Corbel" w:hAnsi="Corbel" w:cs="Tahoma"/>
                <w:b w:val="0"/>
                <w:sz w:val="24"/>
              </w:rPr>
              <w:t xml:space="preserve"> zakres</w:t>
            </w:r>
            <w:r w:rsidR="00A65181" w:rsidRPr="007914D4">
              <w:rPr>
                <w:rFonts w:ascii="Corbel" w:hAnsi="Corbel" w:cs="Tahoma"/>
                <w:b w:val="0"/>
                <w:sz w:val="24"/>
              </w:rPr>
              <w:t>u</w:t>
            </w:r>
            <w:r w:rsidRPr="007914D4">
              <w:rPr>
                <w:rFonts w:ascii="Corbel" w:hAnsi="Corbel" w:cs="Tahoma"/>
                <w:b w:val="0"/>
                <w:sz w:val="24"/>
              </w:rPr>
              <w:t xml:space="preserve"> stosunków międzynarodowych</w:t>
            </w:r>
          </w:p>
        </w:tc>
      </w:tr>
    </w:tbl>
    <w:p w14:paraId="480F1C3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06BAE67E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4B292832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9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7"/>
        <w:gridCol w:w="6360"/>
        <w:gridCol w:w="1713"/>
      </w:tblGrid>
      <w:tr w:rsidR="0085747A" w:rsidRPr="009C54AE" w14:paraId="47905C4D" w14:textId="77777777" w:rsidTr="552230C9">
        <w:tc>
          <w:tcPr>
            <w:tcW w:w="1447" w:type="dxa"/>
            <w:vAlign w:val="center"/>
          </w:tcPr>
          <w:p w14:paraId="04F7D764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360" w:type="dxa"/>
            <w:vAlign w:val="center"/>
          </w:tcPr>
          <w:p w14:paraId="330EC6E9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713" w:type="dxa"/>
            <w:vAlign w:val="center"/>
          </w:tcPr>
          <w:p w14:paraId="58F1993B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1EA5EDF4" w14:textId="77777777" w:rsidTr="552230C9">
        <w:tc>
          <w:tcPr>
            <w:tcW w:w="1447" w:type="dxa"/>
          </w:tcPr>
          <w:p w14:paraId="4093021F" w14:textId="6FAC4DC4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D66B77"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  <w:tc>
          <w:tcPr>
            <w:tcW w:w="6360" w:type="dxa"/>
          </w:tcPr>
          <w:p w14:paraId="62C52624" w14:textId="3CA858DF" w:rsidR="0085747A" w:rsidRPr="009C54AE" w:rsidRDefault="5B321E97" w:rsidP="32382CA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32382CAC">
              <w:rPr>
                <w:rFonts w:ascii="Corbel" w:hAnsi="Corbel"/>
                <w:b w:val="0"/>
                <w:smallCaps w:val="0"/>
              </w:rPr>
              <w:t>Zna podstawowe metody badawcze stosowane w</w:t>
            </w:r>
            <w:r w:rsidR="3F0649F1" w:rsidRPr="32382CAC">
              <w:rPr>
                <w:rFonts w:ascii="Corbel" w:hAnsi="Corbel"/>
                <w:b w:val="0"/>
                <w:smallCaps w:val="0"/>
              </w:rPr>
              <w:t xml:space="preserve"> </w:t>
            </w:r>
            <w:r w:rsidRPr="32382CAC">
              <w:rPr>
                <w:rFonts w:ascii="Corbel" w:hAnsi="Corbel"/>
                <w:b w:val="0"/>
                <w:smallCaps w:val="0"/>
              </w:rPr>
              <w:t>badaniach środowiska międzynarodowego</w:t>
            </w:r>
          </w:p>
        </w:tc>
        <w:tc>
          <w:tcPr>
            <w:tcW w:w="1713" w:type="dxa"/>
          </w:tcPr>
          <w:p w14:paraId="40552CD6" w14:textId="45544510" w:rsidR="0085747A" w:rsidRPr="007914D4" w:rsidRDefault="00E92AE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914D4">
              <w:rPr>
                <w:rFonts w:ascii="Corbel" w:hAnsi="Corbel"/>
                <w:b w:val="0"/>
                <w:smallCaps w:val="0"/>
              </w:rPr>
              <w:t>K_W05</w:t>
            </w:r>
          </w:p>
        </w:tc>
      </w:tr>
      <w:tr w:rsidR="0085747A" w:rsidRPr="009C54AE" w14:paraId="4E7AD4B5" w14:textId="77777777" w:rsidTr="552230C9">
        <w:tc>
          <w:tcPr>
            <w:tcW w:w="1447" w:type="dxa"/>
          </w:tcPr>
          <w:p w14:paraId="5EA665CE" w14:textId="16EDBFDD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50210A">
              <w:rPr>
                <w:rFonts w:ascii="Corbel" w:hAnsi="Corbel"/>
                <w:b w:val="0"/>
                <w:smallCaps w:val="0"/>
                <w:szCs w:val="24"/>
              </w:rPr>
              <w:t>_0</w:t>
            </w:r>
            <w:r w:rsidR="00D66B77"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6360" w:type="dxa"/>
          </w:tcPr>
          <w:p w14:paraId="309C8A92" w14:textId="2D1D8453" w:rsidR="0085747A" w:rsidRPr="009C54AE" w:rsidRDefault="63361CEB" w:rsidP="32382CAC">
            <w:pPr>
              <w:pStyle w:val="Punktygwne"/>
              <w:spacing w:after="0"/>
              <w:rPr>
                <w:rFonts w:ascii="Corbel" w:hAnsi="Corbel"/>
                <w:b w:val="0"/>
                <w:smallCaps w:val="0"/>
              </w:rPr>
            </w:pPr>
            <w:r w:rsidRPr="32382CAC">
              <w:rPr>
                <w:rFonts w:ascii="Corbel" w:hAnsi="Corbel"/>
                <w:b w:val="0"/>
                <w:smallCaps w:val="0"/>
              </w:rPr>
              <w:t>Posiada wiedzę z zakresu pozyskiwania danych oraz sposobu ich analizy</w:t>
            </w:r>
            <w:r w:rsidR="2485B6FE" w:rsidRPr="32382CAC">
              <w:rPr>
                <w:rFonts w:ascii="Corbel" w:hAnsi="Corbel"/>
                <w:b w:val="0"/>
                <w:smallCaps w:val="0"/>
              </w:rPr>
              <w:t xml:space="preserve"> w nauce o stosunkach</w:t>
            </w:r>
            <w:r w:rsidR="5808F5DD" w:rsidRPr="32382CAC">
              <w:rPr>
                <w:rFonts w:ascii="Corbel" w:hAnsi="Corbel"/>
                <w:b w:val="0"/>
                <w:smallCaps w:val="0"/>
              </w:rPr>
              <w:t xml:space="preserve"> </w:t>
            </w:r>
            <w:r w:rsidR="2485B6FE" w:rsidRPr="32382CAC">
              <w:rPr>
                <w:rFonts w:ascii="Corbel" w:hAnsi="Corbel"/>
                <w:b w:val="0"/>
                <w:smallCaps w:val="0"/>
              </w:rPr>
              <w:t>międzynarodowych</w:t>
            </w:r>
          </w:p>
        </w:tc>
        <w:tc>
          <w:tcPr>
            <w:tcW w:w="1713" w:type="dxa"/>
          </w:tcPr>
          <w:p w14:paraId="007CCAC0" w14:textId="5E8A97CB" w:rsidR="0085747A" w:rsidRPr="007914D4" w:rsidRDefault="0050210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914D4">
              <w:rPr>
                <w:rFonts w:ascii="Corbel" w:hAnsi="Corbel"/>
                <w:b w:val="0"/>
                <w:smallCaps w:val="0"/>
              </w:rPr>
              <w:t>K_W06</w:t>
            </w:r>
          </w:p>
        </w:tc>
      </w:tr>
      <w:tr w:rsidR="0069138D" w:rsidRPr="009C54AE" w14:paraId="123CDDFA" w14:textId="77777777" w:rsidTr="552230C9">
        <w:tc>
          <w:tcPr>
            <w:tcW w:w="1447" w:type="dxa"/>
          </w:tcPr>
          <w:p w14:paraId="133A56A7" w14:textId="46D4548B" w:rsidR="0069138D" w:rsidRPr="009C54AE" w:rsidRDefault="00D66B7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66B77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360" w:type="dxa"/>
          </w:tcPr>
          <w:p w14:paraId="401AFA2B" w14:textId="1232AF55" w:rsidR="0069138D" w:rsidRDefault="6C5C4999" w:rsidP="32382CAC">
            <w:pPr>
              <w:pStyle w:val="Punktygwne"/>
              <w:spacing w:after="0"/>
              <w:rPr>
                <w:rFonts w:ascii="Corbel" w:hAnsi="Corbel"/>
                <w:b w:val="0"/>
                <w:smallCaps w:val="0"/>
              </w:rPr>
            </w:pPr>
            <w:r w:rsidRPr="32382CAC">
              <w:rPr>
                <w:rFonts w:ascii="Corbel" w:hAnsi="Corbel"/>
                <w:b w:val="0"/>
                <w:smallCaps w:val="0"/>
              </w:rPr>
              <w:t xml:space="preserve">Potrafi identyfikować problemy badawcze o charakterze interdyscyplinarnym </w:t>
            </w:r>
          </w:p>
        </w:tc>
        <w:tc>
          <w:tcPr>
            <w:tcW w:w="1713" w:type="dxa"/>
          </w:tcPr>
          <w:p w14:paraId="65FC119F" w14:textId="2E3760D1" w:rsidR="0069138D" w:rsidRPr="007914D4" w:rsidRDefault="0069138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7914D4">
              <w:rPr>
                <w:rFonts w:ascii="Corbel" w:hAnsi="Corbel"/>
                <w:b w:val="0"/>
                <w:smallCaps w:val="0"/>
              </w:rPr>
              <w:t>K_U05</w:t>
            </w:r>
          </w:p>
        </w:tc>
      </w:tr>
      <w:tr w:rsidR="00D66B77" w:rsidRPr="009C54AE" w14:paraId="6B89614B" w14:textId="77777777" w:rsidTr="552230C9">
        <w:tc>
          <w:tcPr>
            <w:tcW w:w="1447" w:type="dxa"/>
          </w:tcPr>
          <w:p w14:paraId="1C7DAE0C" w14:textId="000688E0" w:rsidR="00D66B77" w:rsidRPr="009C54AE" w:rsidRDefault="00D66B7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66B77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6360" w:type="dxa"/>
          </w:tcPr>
          <w:p w14:paraId="1C8AC6B2" w14:textId="6F60215B" w:rsidR="00D66B77" w:rsidRDefault="6FD9A1B4" w:rsidP="32382CAC">
            <w:pPr>
              <w:jc w:val="both"/>
              <w:rPr>
                <w:sz w:val="24"/>
                <w:szCs w:val="24"/>
              </w:rPr>
            </w:pPr>
            <w:r w:rsidRPr="552230C9">
              <w:rPr>
                <w:sz w:val="24"/>
                <w:szCs w:val="24"/>
              </w:rPr>
              <w:t>Jest gotów wykorzystać umiejętności metodologiczne do opracowywania i realizowania projektów z zakresu funkcjonowania i działalności instytucji i organizacji politycznych oraz gospodarczych na poziomie krajowym i</w:t>
            </w:r>
            <w:r w:rsidR="26824989" w:rsidRPr="552230C9">
              <w:rPr>
                <w:sz w:val="24"/>
                <w:szCs w:val="24"/>
              </w:rPr>
              <w:t xml:space="preserve"> </w:t>
            </w:r>
            <w:r w:rsidRPr="552230C9">
              <w:rPr>
                <w:sz w:val="24"/>
                <w:szCs w:val="24"/>
              </w:rPr>
              <w:t>międzynarodowym</w:t>
            </w:r>
          </w:p>
        </w:tc>
        <w:tc>
          <w:tcPr>
            <w:tcW w:w="1713" w:type="dxa"/>
          </w:tcPr>
          <w:p w14:paraId="12F56752" w14:textId="5B3773AE" w:rsidR="00D66B77" w:rsidRPr="007914D4" w:rsidRDefault="00D66B7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7914D4">
              <w:rPr>
                <w:rFonts w:ascii="Corbel" w:hAnsi="Corbel"/>
                <w:b w:val="0"/>
                <w:smallCaps w:val="0"/>
              </w:rPr>
              <w:t>K_K03</w:t>
            </w:r>
          </w:p>
        </w:tc>
      </w:tr>
    </w:tbl>
    <w:p w14:paraId="593EFCF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07C8E63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32382CAC">
        <w:rPr>
          <w:rFonts w:ascii="Corbel" w:hAnsi="Corbel"/>
          <w:b/>
          <w:bCs/>
          <w:sz w:val="24"/>
          <w:szCs w:val="24"/>
        </w:rPr>
        <w:t>3.3</w:t>
      </w:r>
      <w:r w:rsidR="001D7B54" w:rsidRPr="32382CAC">
        <w:rPr>
          <w:rFonts w:ascii="Corbel" w:hAnsi="Corbel"/>
          <w:b/>
          <w:bCs/>
          <w:sz w:val="24"/>
          <w:szCs w:val="24"/>
        </w:rPr>
        <w:t xml:space="preserve"> </w:t>
      </w:r>
      <w:r w:rsidR="0085747A" w:rsidRPr="32382CAC">
        <w:rPr>
          <w:rFonts w:ascii="Corbel" w:hAnsi="Corbel"/>
          <w:b/>
          <w:bCs/>
          <w:sz w:val="24"/>
          <w:szCs w:val="24"/>
        </w:rPr>
        <w:t>T</w:t>
      </w:r>
      <w:r w:rsidR="001D7B54" w:rsidRPr="32382CAC">
        <w:rPr>
          <w:rFonts w:ascii="Corbel" w:hAnsi="Corbel"/>
          <w:b/>
          <w:bCs/>
          <w:sz w:val="24"/>
          <w:szCs w:val="24"/>
        </w:rPr>
        <w:t xml:space="preserve">reści programowe </w:t>
      </w:r>
      <w:r w:rsidR="007327BD" w:rsidRPr="32382CAC">
        <w:rPr>
          <w:rFonts w:ascii="Corbel" w:hAnsi="Corbel"/>
          <w:sz w:val="24"/>
          <w:szCs w:val="24"/>
        </w:rPr>
        <w:t xml:space="preserve">  </w:t>
      </w:r>
    </w:p>
    <w:p w14:paraId="72A1F2DE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32382CAC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32382CAC">
        <w:rPr>
          <w:rFonts w:ascii="Corbel" w:hAnsi="Corbel"/>
          <w:sz w:val="24"/>
          <w:szCs w:val="24"/>
        </w:rPr>
        <w:t xml:space="preserve">, </w:t>
      </w:r>
      <w:r w:rsidRPr="32382CAC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30E908F4" w14:textId="77777777" w:rsidTr="32382CAC">
        <w:tc>
          <w:tcPr>
            <w:tcW w:w="9639" w:type="dxa"/>
          </w:tcPr>
          <w:p w14:paraId="7791D6C4" w14:textId="77777777" w:rsidR="0085747A" w:rsidRPr="009C54AE" w:rsidRDefault="0085747A" w:rsidP="32382CAC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32382CAC">
              <w:rPr>
                <w:rFonts w:ascii="Corbel" w:hAnsi="Corbel"/>
                <w:b/>
                <w:bCs/>
                <w:sz w:val="24"/>
                <w:szCs w:val="24"/>
              </w:rPr>
              <w:t>Treści merytoryczne</w:t>
            </w:r>
          </w:p>
        </w:tc>
      </w:tr>
      <w:tr w:rsidR="000E4B7B" w:rsidRPr="009C54AE" w14:paraId="167C6C0F" w14:textId="77777777" w:rsidTr="32382CAC">
        <w:tc>
          <w:tcPr>
            <w:tcW w:w="9639" w:type="dxa"/>
          </w:tcPr>
          <w:p w14:paraId="2F381B4F" w14:textId="7E5BF7F5" w:rsidR="000E4B7B" w:rsidRDefault="000E4B7B" w:rsidP="009C54AE">
            <w:pPr>
              <w:pStyle w:val="Akapitzlist"/>
              <w:spacing w:after="0" w:line="240" w:lineRule="auto"/>
              <w:ind w:left="0"/>
              <w:rPr>
                <w:rFonts w:ascii="Segoe UI" w:hAnsi="Segoe UI" w:cs="Segoe UI"/>
                <w:color w:val="373A3C"/>
                <w:sz w:val="23"/>
                <w:szCs w:val="23"/>
                <w:shd w:val="clear" w:color="auto" w:fill="FFFFFF"/>
              </w:rPr>
            </w:pPr>
            <w:r w:rsidRPr="000E4B7B">
              <w:rPr>
                <w:rFonts w:ascii="Segoe UI" w:hAnsi="Segoe UI" w:cs="Segoe UI"/>
                <w:color w:val="373A3C"/>
                <w:sz w:val="23"/>
                <w:szCs w:val="23"/>
                <w:shd w:val="clear" w:color="auto" w:fill="FFFFFF"/>
              </w:rPr>
              <w:t>Podstawowe cechy projektu badawczego i części składowe</w:t>
            </w:r>
          </w:p>
        </w:tc>
      </w:tr>
      <w:tr w:rsidR="0085747A" w:rsidRPr="009C54AE" w14:paraId="37193F1F" w14:textId="77777777" w:rsidTr="32382CAC">
        <w:tc>
          <w:tcPr>
            <w:tcW w:w="9639" w:type="dxa"/>
          </w:tcPr>
          <w:p w14:paraId="770933E8" w14:textId="56402A68" w:rsidR="0085747A" w:rsidRPr="009C54AE" w:rsidRDefault="000E4B7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Segoe UI" w:hAnsi="Segoe UI" w:cs="Segoe UI"/>
                <w:color w:val="373A3C"/>
                <w:sz w:val="23"/>
                <w:szCs w:val="23"/>
                <w:shd w:val="clear" w:color="auto" w:fill="FFFFFF"/>
              </w:rPr>
              <w:t>Metody, techniki i narzędzia badawcze</w:t>
            </w:r>
          </w:p>
        </w:tc>
      </w:tr>
      <w:tr w:rsidR="0085747A" w:rsidRPr="009C54AE" w14:paraId="6F92DD03" w14:textId="77777777" w:rsidTr="32382CAC">
        <w:tc>
          <w:tcPr>
            <w:tcW w:w="9639" w:type="dxa"/>
          </w:tcPr>
          <w:p w14:paraId="5E975B35" w14:textId="2F63EA24" w:rsidR="0085747A" w:rsidRPr="009C54AE" w:rsidRDefault="000E4B7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Segoe UI" w:hAnsi="Segoe UI" w:cs="Segoe UI"/>
                <w:color w:val="373A3C"/>
                <w:sz w:val="23"/>
                <w:szCs w:val="23"/>
                <w:shd w:val="clear" w:color="auto" w:fill="FFFFFF"/>
              </w:rPr>
              <w:t>Formułowanie problemów badawczych</w:t>
            </w:r>
          </w:p>
        </w:tc>
      </w:tr>
      <w:tr w:rsidR="0085747A" w:rsidRPr="009C54AE" w14:paraId="57C7A387" w14:textId="77777777" w:rsidTr="32382CAC">
        <w:tc>
          <w:tcPr>
            <w:tcW w:w="9639" w:type="dxa"/>
          </w:tcPr>
          <w:p w14:paraId="7035B758" w14:textId="003B217B" w:rsidR="0085747A" w:rsidRPr="009C54AE" w:rsidRDefault="000E4B7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Segoe UI" w:hAnsi="Segoe UI" w:cs="Segoe UI"/>
                <w:color w:val="373A3C"/>
                <w:sz w:val="23"/>
                <w:szCs w:val="23"/>
                <w:shd w:val="clear" w:color="auto" w:fill="FFFFFF"/>
              </w:rPr>
              <w:t>Przebieg procesu badawczego</w:t>
            </w:r>
          </w:p>
        </w:tc>
      </w:tr>
    </w:tbl>
    <w:p w14:paraId="20D955E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CC21D71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32382CAC">
        <w:rPr>
          <w:rFonts w:ascii="Corbel" w:hAnsi="Corbel"/>
          <w:smallCaps w:val="0"/>
        </w:rPr>
        <w:t>3.4 Metody dydaktyczne</w:t>
      </w:r>
      <w:r w:rsidRPr="32382CAC">
        <w:rPr>
          <w:rFonts w:ascii="Corbel" w:hAnsi="Corbel"/>
          <w:b w:val="0"/>
          <w:smallCaps w:val="0"/>
        </w:rPr>
        <w:t xml:space="preserve"> </w:t>
      </w:r>
    </w:p>
    <w:p w14:paraId="0469146F" w14:textId="00BC8364" w:rsidR="32382CAC" w:rsidRDefault="32382CAC" w:rsidP="32382CAC">
      <w:pPr>
        <w:pStyle w:val="Punktygwne"/>
        <w:spacing w:before="0" w:after="0"/>
        <w:rPr>
          <w:rFonts w:ascii="Corbel" w:hAnsi="Corbel"/>
          <w:b w:val="0"/>
          <w:smallCaps w:val="0"/>
        </w:rPr>
      </w:pPr>
    </w:p>
    <w:p w14:paraId="6EEC7677" w14:textId="1D80D3F4" w:rsidR="00E960BB" w:rsidRPr="00706BC0" w:rsidRDefault="008514E7" w:rsidP="32382CAC">
      <w:pPr>
        <w:pStyle w:val="Punktygwne"/>
        <w:spacing w:before="0" w:after="0"/>
        <w:rPr>
          <w:rFonts w:ascii="Corbel" w:hAnsi="Corbel"/>
          <w:b w:val="0"/>
          <w:smallCaps w:val="0"/>
        </w:rPr>
      </w:pPr>
      <w:r w:rsidRPr="32382CAC">
        <w:rPr>
          <w:rFonts w:ascii="Corbel" w:hAnsi="Corbel"/>
          <w:b w:val="0"/>
          <w:smallCaps w:val="0"/>
        </w:rPr>
        <w:t>metoda projektów, praca w grupach</w:t>
      </w:r>
      <w:r w:rsidR="00706BC0" w:rsidRPr="32382CAC">
        <w:rPr>
          <w:rFonts w:ascii="Corbel" w:hAnsi="Corbel"/>
          <w:b w:val="0"/>
          <w:smallCaps w:val="0"/>
        </w:rPr>
        <w:t>, analiza tekstów</w:t>
      </w:r>
    </w:p>
    <w:p w14:paraId="008999BD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0F24450" w14:textId="7C5A492F" w:rsidR="552230C9" w:rsidRDefault="552230C9" w:rsidP="552230C9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</w:rPr>
      </w:pPr>
    </w:p>
    <w:p w14:paraId="558DBE31" w14:textId="00BCAFE1" w:rsidR="552230C9" w:rsidRDefault="552230C9" w:rsidP="552230C9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</w:rPr>
      </w:pPr>
    </w:p>
    <w:p w14:paraId="486195AD" w14:textId="50897E8B" w:rsidR="552230C9" w:rsidRDefault="552230C9" w:rsidP="552230C9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</w:rPr>
      </w:pPr>
    </w:p>
    <w:p w14:paraId="4A74E75C" w14:textId="5ED7F573" w:rsidR="552230C9" w:rsidRDefault="552230C9" w:rsidP="552230C9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</w:rPr>
      </w:pPr>
    </w:p>
    <w:p w14:paraId="1A4A0AB0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2588B1F8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8203B22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5789382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693F0163" w14:textId="77777777" w:rsidTr="32382CAC">
        <w:tc>
          <w:tcPr>
            <w:tcW w:w="1985" w:type="dxa"/>
            <w:vAlign w:val="center"/>
          </w:tcPr>
          <w:p w14:paraId="463B2D58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67475D43" w14:textId="449E847D" w:rsidR="0085747A" w:rsidRPr="009C54AE" w:rsidRDefault="00A84C85" w:rsidP="32382CA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</w:rPr>
            </w:pPr>
            <w:r w:rsidRPr="32382CAC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Metody oceny efektów uczenia </w:t>
            </w:r>
            <w:r w:rsidR="3AF359DA" w:rsidRPr="32382CAC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się </w:t>
            </w:r>
          </w:p>
          <w:p w14:paraId="37D1BA71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03EA587F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051B2A3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7914D4" w14:paraId="7D6B23B7" w14:textId="77777777" w:rsidTr="32382CAC">
        <w:tc>
          <w:tcPr>
            <w:tcW w:w="1985" w:type="dxa"/>
          </w:tcPr>
          <w:p w14:paraId="31251B91" w14:textId="77777777" w:rsidR="0085747A" w:rsidRPr="007914D4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914D4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14:paraId="779F5307" w14:textId="52B95B08" w:rsidR="0085747A" w:rsidRPr="007914D4" w:rsidRDefault="00F94E98" w:rsidP="00F94E98">
            <w:pPr>
              <w:rPr>
                <w:rFonts w:ascii="Corbel" w:hAnsi="Corbel"/>
                <w:sz w:val="24"/>
                <w:szCs w:val="24"/>
              </w:rPr>
            </w:pPr>
            <w:r w:rsidRPr="007914D4">
              <w:rPr>
                <w:rFonts w:ascii="Corbel" w:hAnsi="Corbel"/>
                <w:sz w:val="24"/>
                <w:szCs w:val="24"/>
              </w:rPr>
              <w:t>zaliczenie ćwiczeń</w:t>
            </w:r>
          </w:p>
        </w:tc>
        <w:tc>
          <w:tcPr>
            <w:tcW w:w="2126" w:type="dxa"/>
          </w:tcPr>
          <w:p w14:paraId="36412D14" w14:textId="2D2E45D1" w:rsidR="0085747A" w:rsidRPr="007914D4" w:rsidRDefault="00D6466D" w:rsidP="00F94E98">
            <w:pPr>
              <w:rPr>
                <w:rFonts w:ascii="Corbel" w:hAnsi="Corbel"/>
                <w:sz w:val="24"/>
                <w:szCs w:val="24"/>
              </w:rPr>
            </w:pPr>
            <w:r w:rsidRPr="007914D4">
              <w:rPr>
                <w:rFonts w:ascii="Corbel" w:hAnsi="Corbel"/>
                <w:sz w:val="24"/>
                <w:szCs w:val="24"/>
              </w:rPr>
              <w:t>ćw</w:t>
            </w:r>
          </w:p>
        </w:tc>
      </w:tr>
      <w:tr w:rsidR="0085747A" w:rsidRPr="007914D4" w14:paraId="62CC60AC" w14:textId="77777777" w:rsidTr="32382CAC">
        <w:tc>
          <w:tcPr>
            <w:tcW w:w="1985" w:type="dxa"/>
          </w:tcPr>
          <w:p w14:paraId="12462050" w14:textId="77777777" w:rsidR="0085747A" w:rsidRPr="007914D4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914D4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27526838" w14:textId="7F0C1700" w:rsidR="0085747A" w:rsidRPr="007914D4" w:rsidRDefault="00F94E98" w:rsidP="00F94E98">
            <w:pPr>
              <w:rPr>
                <w:rFonts w:ascii="Corbel" w:hAnsi="Corbel"/>
                <w:sz w:val="24"/>
                <w:szCs w:val="24"/>
              </w:rPr>
            </w:pPr>
            <w:r w:rsidRPr="007914D4">
              <w:rPr>
                <w:rFonts w:ascii="Corbel" w:hAnsi="Corbel"/>
                <w:sz w:val="24"/>
                <w:szCs w:val="24"/>
              </w:rPr>
              <w:t xml:space="preserve">Zaliczenie ćwiczeń </w:t>
            </w:r>
          </w:p>
        </w:tc>
        <w:tc>
          <w:tcPr>
            <w:tcW w:w="2126" w:type="dxa"/>
          </w:tcPr>
          <w:p w14:paraId="1F74E6F1" w14:textId="61298676" w:rsidR="0085747A" w:rsidRPr="007914D4" w:rsidRDefault="00D6466D" w:rsidP="00F94E98">
            <w:pPr>
              <w:rPr>
                <w:rFonts w:ascii="Corbel" w:hAnsi="Corbel"/>
                <w:sz w:val="24"/>
                <w:szCs w:val="24"/>
              </w:rPr>
            </w:pPr>
            <w:r w:rsidRPr="007914D4">
              <w:rPr>
                <w:rFonts w:ascii="Corbel" w:hAnsi="Corbel"/>
                <w:sz w:val="24"/>
                <w:szCs w:val="24"/>
              </w:rPr>
              <w:t>Ćw</w:t>
            </w:r>
          </w:p>
        </w:tc>
      </w:tr>
      <w:tr w:rsidR="004A6A40" w:rsidRPr="007914D4" w14:paraId="08EBEEE8" w14:textId="77777777" w:rsidTr="32382CAC">
        <w:tc>
          <w:tcPr>
            <w:tcW w:w="1985" w:type="dxa"/>
          </w:tcPr>
          <w:p w14:paraId="203368E7" w14:textId="20B7003E" w:rsidR="004A6A40" w:rsidRPr="007914D4" w:rsidRDefault="004A6A40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914D4">
              <w:rPr>
                <w:rFonts w:ascii="Corbel" w:hAnsi="Corbel"/>
                <w:b w:val="0"/>
                <w:szCs w:val="24"/>
              </w:rPr>
              <w:t>Ek_ 03</w:t>
            </w:r>
          </w:p>
          <w:p w14:paraId="71E4C516" w14:textId="158E7D56" w:rsidR="004A6A40" w:rsidRPr="007914D4" w:rsidRDefault="004A6A40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  <w:tc>
          <w:tcPr>
            <w:tcW w:w="5528" w:type="dxa"/>
          </w:tcPr>
          <w:p w14:paraId="7069CB95" w14:textId="0455FD82" w:rsidR="004A6A40" w:rsidRPr="007914D4" w:rsidRDefault="005F2A16" w:rsidP="005F2A16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7914D4">
              <w:rPr>
                <w:rFonts w:ascii="Corbel" w:hAnsi="Corbel"/>
                <w:sz w:val="24"/>
                <w:szCs w:val="24"/>
              </w:rPr>
              <w:t>obserwacja w trakcie zajęć; zaliczenie ćwiczeń</w:t>
            </w:r>
          </w:p>
        </w:tc>
        <w:tc>
          <w:tcPr>
            <w:tcW w:w="2126" w:type="dxa"/>
          </w:tcPr>
          <w:p w14:paraId="25B4173B" w14:textId="0CE8E359" w:rsidR="004A6A40" w:rsidRPr="007914D4" w:rsidRDefault="00D6466D" w:rsidP="00F94E98">
            <w:pPr>
              <w:rPr>
                <w:rFonts w:ascii="Corbel" w:hAnsi="Corbel"/>
                <w:sz w:val="24"/>
                <w:szCs w:val="24"/>
              </w:rPr>
            </w:pPr>
            <w:r w:rsidRPr="007914D4">
              <w:rPr>
                <w:rFonts w:ascii="Corbel" w:hAnsi="Corbel"/>
                <w:sz w:val="24"/>
                <w:szCs w:val="24"/>
              </w:rPr>
              <w:t>Ćw</w:t>
            </w:r>
          </w:p>
        </w:tc>
      </w:tr>
      <w:tr w:rsidR="004A6A40" w:rsidRPr="007914D4" w14:paraId="561BBF08" w14:textId="77777777" w:rsidTr="32382CAC">
        <w:tc>
          <w:tcPr>
            <w:tcW w:w="1985" w:type="dxa"/>
          </w:tcPr>
          <w:p w14:paraId="7770B532" w14:textId="02869F7E" w:rsidR="004A6A40" w:rsidRPr="007914D4" w:rsidRDefault="004A6A40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914D4"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528" w:type="dxa"/>
          </w:tcPr>
          <w:p w14:paraId="39E4467C" w14:textId="445BB1BD" w:rsidR="004A6A40" w:rsidRPr="007914D4" w:rsidRDefault="005F2A16" w:rsidP="005F2A16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7914D4">
              <w:rPr>
                <w:rFonts w:ascii="Corbel" w:hAnsi="Corbel"/>
                <w:sz w:val="24"/>
                <w:szCs w:val="24"/>
              </w:rPr>
              <w:t>obserwacja w trakcie zajęć; zaliczenie ćwiczeń</w:t>
            </w:r>
          </w:p>
        </w:tc>
        <w:tc>
          <w:tcPr>
            <w:tcW w:w="2126" w:type="dxa"/>
          </w:tcPr>
          <w:p w14:paraId="0570DEB0" w14:textId="705AB852" w:rsidR="004A6A40" w:rsidRPr="007914D4" w:rsidRDefault="00D6466D" w:rsidP="00F94E98">
            <w:pPr>
              <w:rPr>
                <w:rFonts w:ascii="Corbel" w:hAnsi="Corbel"/>
                <w:sz w:val="24"/>
                <w:szCs w:val="24"/>
              </w:rPr>
            </w:pPr>
            <w:r w:rsidRPr="007914D4">
              <w:rPr>
                <w:rFonts w:ascii="Corbel" w:hAnsi="Corbel"/>
                <w:sz w:val="24"/>
                <w:szCs w:val="24"/>
              </w:rPr>
              <w:t>Ćw</w:t>
            </w:r>
          </w:p>
        </w:tc>
      </w:tr>
    </w:tbl>
    <w:p w14:paraId="55A59E5E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DB96DF7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5DBC7332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7914D4" w14:paraId="1BDFFE4B" w14:textId="77777777" w:rsidTr="00923D7D">
        <w:tc>
          <w:tcPr>
            <w:tcW w:w="9670" w:type="dxa"/>
          </w:tcPr>
          <w:p w14:paraId="57FF6F15" w14:textId="4F5D5F57" w:rsidR="0014102D" w:rsidRPr="007914D4" w:rsidRDefault="0014102D" w:rsidP="0014102D">
            <w:pPr>
              <w:pStyle w:val="Punktygwne"/>
              <w:rPr>
                <w:rFonts w:ascii="Corbel" w:eastAsia="Corbel" w:hAnsi="Corbel" w:cs="Corbel"/>
                <w:b w:val="0"/>
                <w:color w:val="000000" w:themeColor="text1"/>
              </w:rPr>
            </w:pPr>
            <w:r w:rsidRPr="007914D4">
              <w:rPr>
                <w:rFonts w:ascii="Corbel" w:eastAsia="Corbel" w:hAnsi="Corbel" w:cs="Corbel"/>
                <w:b w:val="0"/>
                <w:color w:val="000000" w:themeColor="text1"/>
              </w:rPr>
              <w:t>Kryteria ocen:</w:t>
            </w:r>
          </w:p>
          <w:p w14:paraId="74BC0818" w14:textId="77777777" w:rsidR="0014102D" w:rsidRPr="007914D4" w:rsidRDefault="0014102D" w:rsidP="0014102D">
            <w:pPr>
              <w:spacing w:line="240" w:lineRule="auto"/>
              <w:ind w:left="345" w:hanging="142"/>
              <w:rPr>
                <w:rFonts w:ascii="Corbel" w:eastAsia="Corbel" w:hAnsi="Corbel" w:cs="Corbel"/>
                <w:color w:val="000000" w:themeColor="text1"/>
                <w:sz w:val="24"/>
              </w:rPr>
            </w:pPr>
            <w:r w:rsidRPr="007914D4">
              <w:rPr>
                <w:rFonts w:ascii="Corbel" w:eastAsia="Corbel" w:hAnsi="Corbel" w:cs="Corbel"/>
                <w:color w:val="000000" w:themeColor="text1"/>
                <w:sz w:val="24"/>
              </w:rPr>
              <w:t>5.0 – wykazuje znajomość każdej z treści uczenia się na poziomie 91%-100%</w:t>
            </w:r>
          </w:p>
          <w:p w14:paraId="6C8F7049" w14:textId="77777777" w:rsidR="0014102D" w:rsidRPr="007914D4" w:rsidRDefault="0014102D" w:rsidP="0014102D">
            <w:pPr>
              <w:spacing w:line="240" w:lineRule="auto"/>
              <w:ind w:left="345" w:hanging="142"/>
              <w:rPr>
                <w:rFonts w:ascii="Corbel" w:eastAsia="Corbel" w:hAnsi="Corbel" w:cs="Corbel"/>
                <w:color w:val="000000" w:themeColor="text1"/>
                <w:sz w:val="24"/>
              </w:rPr>
            </w:pPr>
            <w:r w:rsidRPr="007914D4">
              <w:rPr>
                <w:rFonts w:ascii="Corbel" w:eastAsia="Corbel" w:hAnsi="Corbel" w:cs="Corbel"/>
                <w:color w:val="000000" w:themeColor="text1"/>
                <w:sz w:val="24"/>
              </w:rPr>
              <w:t>4.5 – wykazuje znajomość każdej z treści uczenia się na poziomie 81%-90%</w:t>
            </w:r>
          </w:p>
          <w:p w14:paraId="55D38C31" w14:textId="77777777" w:rsidR="0014102D" w:rsidRPr="007914D4" w:rsidRDefault="0014102D" w:rsidP="0014102D">
            <w:pPr>
              <w:spacing w:line="240" w:lineRule="auto"/>
              <w:ind w:left="345" w:hanging="142"/>
              <w:rPr>
                <w:rFonts w:ascii="Corbel" w:eastAsia="Corbel" w:hAnsi="Corbel" w:cs="Corbel"/>
                <w:color w:val="000000" w:themeColor="text1"/>
                <w:sz w:val="24"/>
              </w:rPr>
            </w:pPr>
            <w:r w:rsidRPr="007914D4">
              <w:rPr>
                <w:rFonts w:ascii="Corbel" w:eastAsia="Corbel" w:hAnsi="Corbel" w:cs="Corbel"/>
                <w:color w:val="000000" w:themeColor="text1"/>
                <w:sz w:val="24"/>
              </w:rPr>
              <w:t>4.0 – wykazuje znajomość każdej z treści uczenia się na poziomie 71%-80%</w:t>
            </w:r>
          </w:p>
          <w:p w14:paraId="2FB60E64" w14:textId="77777777" w:rsidR="0014102D" w:rsidRPr="007914D4" w:rsidRDefault="0014102D" w:rsidP="0014102D">
            <w:pPr>
              <w:spacing w:line="240" w:lineRule="auto"/>
              <w:ind w:left="345" w:hanging="142"/>
              <w:rPr>
                <w:rFonts w:ascii="Corbel" w:eastAsia="Corbel" w:hAnsi="Corbel" w:cs="Corbel"/>
                <w:color w:val="000000" w:themeColor="text1"/>
                <w:sz w:val="24"/>
              </w:rPr>
            </w:pPr>
            <w:r w:rsidRPr="007914D4">
              <w:rPr>
                <w:rFonts w:ascii="Corbel" w:eastAsia="Corbel" w:hAnsi="Corbel" w:cs="Corbel"/>
                <w:color w:val="000000" w:themeColor="text1"/>
                <w:sz w:val="24"/>
              </w:rPr>
              <w:t>3.5 – wykazuje znajomość każdej z treści uczenia się na poziomie 61%-70%</w:t>
            </w:r>
          </w:p>
          <w:p w14:paraId="7652DCF4" w14:textId="77777777" w:rsidR="0014102D" w:rsidRPr="007914D4" w:rsidRDefault="0014102D" w:rsidP="0014102D">
            <w:pPr>
              <w:spacing w:line="240" w:lineRule="auto"/>
              <w:ind w:left="345" w:hanging="142"/>
              <w:rPr>
                <w:rFonts w:ascii="Corbel" w:eastAsia="Corbel" w:hAnsi="Corbel" w:cs="Corbel"/>
                <w:color w:val="000000" w:themeColor="text1"/>
                <w:sz w:val="24"/>
              </w:rPr>
            </w:pPr>
            <w:r w:rsidRPr="007914D4">
              <w:rPr>
                <w:rFonts w:ascii="Corbel" w:eastAsia="Corbel" w:hAnsi="Corbel" w:cs="Corbel"/>
                <w:color w:val="000000" w:themeColor="text1"/>
                <w:sz w:val="24"/>
              </w:rPr>
              <w:t>3.0 – wykazuje znajomość każdej z treści uczenia się na poziomie 51%-60%</w:t>
            </w:r>
          </w:p>
          <w:p w14:paraId="00E4D26E" w14:textId="7D556054" w:rsidR="00923D7D" w:rsidRPr="007914D4" w:rsidRDefault="0014102D" w:rsidP="0014102D">
            <w:pPr>
              <w:spacing w:line="240" w:lineRule="auto"/>
              <w:ind w:left="345" w:hanging="142"/>
              <w:rPr>
                <w:rFonts w:ascii="Corbel" w:eastAsia="Corbel" w:hAnsi="Corbel" w:cs="Corbel"/>
                <w:color w:val="000000" w:themeColor="text1"/>
                <w:sz w:val="24"/>
              </w:rPr>
            </w:pPr>
            <w:r w:rsidRPr="007914D4">
              <w:rPr>
                <w:rFonts w:ascii="Corbel" w:eastAsia="Corbel" w:hAnsi="Corbel" w:cs="Corbel"/>
                <w:color w:val="000000" w:themeColor="text1"/>
                <w:sz w:val="24"/>
              </w:rPr>
              <w:t>2.0– wykazuje znajomość każdej z treści uczenia się poniżej 50%</w:t>
            </w:r>
          </w:p>
          <w:p w14:paraId="65698353" w14:textId="77777777" w:rsidR="0085747A" w:rsidRPr="007914D4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7B2B3AD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47D41C4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1450D93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5C902A68" w14:textId="77777777" w:rsidTr="32382CAC">
        <w:tc>
          <w:tcPr>
            <w:tcW w:w="4962" w:type="dxa"/>
            <w:vAlign w:val="center"/>
          </w:tcPr>
          <w:p w14:paraId="7CA8F03C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781519EA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70521FE6" w14:textId="77777777" w:rsidTr="32382CAC">
        <w:tc>
          <w:tcPr>
            <w:tcW w:w="4962" w:type="dxa"/>
          </w:tcPr>
          <w:p w14:paraId="21B7B020" w14:textId="77777777"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32382CAC">
              <w:rPr>
                <w:rFonts w:ascii="Corbel" w:hAnsi="Corbel"/>
                <w:sz w:val="24"/>
                <w:szCs w:val="24"/>
              </w:rPr>
              <w:t>G</w:t>
            </w:r>
            <w:r w:rsidR="0085747A" w:rsidRPr="32382CAC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32382CAC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32382CAC">
              <w:rPr>
                <w:rFonts w:ascii="Corbel" w:hAnsi="Corbel"/>
                <w:sz w:val="24"/>
                <w:szCs w:val="24"/>
              </w:rPr>
              <w:t xml:space="preserve"> w</w:t>
            </w:r>
            <w:r w:rsidRPr="32382CAC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32382CAC">
              <w:rPr>
                <w:rFonts w:ascii="Corbel" w:hAnsi="Corbel"/>
                <w:sz w:val="24"/>
                <w:szCs w:val="24"/>
              </w:rPr>
              <w:t xml:space="preserve"> </w:t>
            </w:r>
            <w:r w:rsidR="0085747A" w:rsidRPr="32382CAC">
              <w:rPr>
                <w:sz w:val="24"/>
                <w:szCs w:val="24"/>
              </w:rPr>
              <w:t>z</w:t>
            </w:r>
            <w:r w:rsidR="009C1331" w:rsidRPr="32382CAC">
              <w:rPr>
                <w:sz w:val="24"/>
                <w:szCs w:val="24"/>
              </w:rPr>
              <w:t> </w:t>
            </w:r>
            <w:r w:rsidR="4E141258" w:rsidRPr="32382CAC">
              <w:rPr>
                <w:sz w:val="24"/>
                <w:szCs w:val="24"/>
              </w:rPr>
              <w:t>harmonogramu</w:t>
            </w:r>
            <w:r w:rsidR="0085747A" w:rsidRPr="32382CAC">
              <w:rPr>
                <w:rFonts w:ascii="Corbel" w:hAnsi="Corbel"/>
                <w:sz w:val="24"/>
                <w:szCs w:val="24"/>
              </w:rPr>
              <w:t xml:space="preserve"> </w:t>
            </w:r>
            <w:r w:rsidRPr="32382CAC">
              <w:rPr>
                <w:rFonts w:ascii="Corbel" w:hAnsi="Corbel"/>
                <w:sz w:val="24"/>
                <w:szCs w:val="24"/>
              </w:rPr>
              <w:t>studiów</w:t>
            </w:r>
            <w:r w:rsidR="4E141258" w:rsidRPr="32382CAC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1EEC7506" w14:textId="223FC05D" w:rsidR="0085747A" w:rsidRPr="009C54AE" w:rsidRDefault="00E66AC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color w:val="000000" w:themeColor="text1"/>
                <w:sz w:val="24"/>
                <w:szCs w:val="24"/>
              </w:rPr>
              <w:t>30</w:t>
            </w:r>
          </w:p>
        </w:tc>
      </w:tr>
      <w:tr w:rsidR="00C61DC5" w:rsidRPr="009C54AE" w14:paraId="15108DD6" w14:textId="77777777" w:rsidTr="32382CAC">
        <w:tc>
          <w:tcPr>
            <w:tcW w:w="4962" w:type="dxa"/>
          </w:tcPr>
          <w:p w14:paraId="199EA7A7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76927720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6BF0EF13" w14:textId="65649572" w:rsidR="00C61DC5" w:rsidRPr="009C54AE" w:rsidRDefault="00E66AC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66AC6"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C61DC5" w:rsidRPr="009C54AE" w14:paraId="2E881CDF" w14:textId="77777777" w:rsidTr="32382CAC">
        <w:tc>
          <w:tcPr>
            <w:tcW w:w="4962" w:type="dxa"/>
          </w:tcPr>
          <w:p w14:paraId="371E0DCE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704611E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1E0E881A" w14:textId="5CB32567" w:rsidR="00C61DC5" w:rsidRPr="009C54AE" w:rsidRDefault="00E66AC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66AC6">
              <w:rPr>
                <w:rFonts w:ascii="Corbel" w:hAnsi="Corbel"/>
                <w:sz w:val="24"/>
                <w:szCs w:val="24"/>
              </w:rPr>
              <w:t>36</w:t>
            </w:r>
          </w:p>
        </w:tc>
      </w:tr>
      <w:tr w:rsidR="0085747A" w:rsidRPr="009C54AE" w14:paraId="20427BD8" w14:textId="77777777" w:rsidTr="32382CAC">
        <w:tc>
          <w:tcPr>
            <w:tcW w:w="4962" w:type="dxa"/>
          </w:tcPr>
          <w:p w14:paraId="36C85F2B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FF7CB63" w14:textId="5FF4240D" w:rsidR="0085747A" w:rsidRPr="009C54AE" w:rsidRDefault="00E66AC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66AC6">
              <w:rPr>
                <w:rFonts w:ascii="Corbel" w:hAnsi="Corbel"/>
                <w:sz w:val="24"/>
                <w:szCs w:val="24"/>
              </w:rPr>
              <w:t>76</w:t>
            </w:r>
          </w:p>
        </w:tc>
      </w:tr>
      <w:tr w:rsidR="0085747A" w:rsidRPr="009C54AE" w14:paraId="17B2D8E8" w14:textId="77777777" w:rsidTr="32382CAC">
        <w:tc>
          <w:tcPr>
            <w:tcW w:w="4962" w:type="dxa"/>
          </w:tcPr>
          <w:p w14:paraId="3195D002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5B599B97" w14:textId="7FD10EC5" w:rsidR="0085747A" w:rsidRPr="009C54AE" w:rsidRDefault="00C9734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43380915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57C14B6F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D77D53D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693C5EEC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p w14:paraId="55719BAF" w14:textId="4D44D586" w:rsidR="003E1941" w:rsidRDefault="0014102D" w:rsidP="00907FD1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Brak </w:t>
      </w:r>
    </w:p>
    <w:p w14:paraId="64C042B4" w14:textId="77777777" w:rsidR="0014102D" w:rsidRPr="009C54AE" w:rsidRDefault="0014102D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26E7500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628B2E1B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7914D4" w14:paraId="6683C0F5" w14:textId="77777777" w:rsidTr="552230C9">
        <w:trPr>
          <w:trHeight w:val="397"/>
        </w:trPr>
        <w:tc>
          <w:tcPr>
            <w:tcW w:w="7513" w:type="dxa"/>
          </w:tcPr>
          <w:p w14:paraId="32C99EF1" w14:textId="72C94457" w:rsidR="00C4088D" w:rsidRPr="007914D4" w:rsidRDefault="0085747A" w:rsidP="32382CAC">
            <w:pPr>
              <w:pStyle w:val="Punktygwne"/>
              <w:spacing w:after="0"/>
              <w:rPr>
                <w:rFonts w:ascii="Corbel" w:hAnsi="Corbel"/>
                <w:bCs/>
                <w:smallCaps w:val="0"/>
              </w:rPr>
            </w:pPr>
            <w:r w:rsidRPr="32382CAC">
              <w:rPr>
                <w:rFonts w:ascii="Corbel" w:hAnsi="Corbel"/>
                <w:bCs/>
                <w:smallCaps w:val="0"/>
              </w:rPr>
              <w:t>Literatura podstawowa:</w:t>
            </w:r>
            <w:r w:rsidR="0211740D" w:rsidRPr="32382CAC">
              <w:rPr>
                <w:rFonts w:ascii="Corbel" w:hAnsi="Corbel"/>
                <w:bCs/>
              </w:rPr>
              <w:t xml:space="preserve"> </w:t>
            </w:r>
          </w:p>
          <w:p w14:paraId="3C8F0416" w14:textId="17FD0E9F" w:rsidR="32382CAC" w:rsidRDefault="32382CAC" w:rsidP="32382CAC">
            <w:pPr>
              <w:spacing w:line="240" w:lineRule="auto"/>
              <w:rPr>
                <w:rFonts w:ascii="Corbel" w:hAnsi="Corbel"/>
                <w:sz w:val="24"/>
                <w:szCs w:val="24"/>
              </w:rPr>
            </w:pPr>
          </w:p>
          <w:p w14:paraId="5BEFFD98" w14:textId="2494E41D" w:rsidR="00C4088D" w:rsidRPr="007914D4" w:rsidRDefault="00C4088D" w:rsidP="00907FD1">
            <w:pPr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7914D4">
              <w:rPr>
                <w:rFonts w:ascii="Corbel" w:hAnsi="Corbel"/>
                <w:sz w:val="24"/>
                <w:szCs w:val="24"/>
              </w:rPr>
              <w:t>B. Krauz-Mozer, W. Szostak, Teoria polityki. Podstawy metodologiczne politologii empirycznej, Kraków 1993.</w:t>
            </w:r>
          </w:p>
          <w:p w14:paraId="20E09C0B" w14:textId="36525AEE" w:rsidR="00C4088D" w:rsidRPr="007914D4" w:rsidRDefault="00C4088D" w:rsidP="00907FD1">
            <w:pPr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7914D4">
              <w:rPr>
                <w:rFonts w:ascii="Corbel" w:hAnsi="Corbel"/>
                <w:sz w:val="24"/>
                <w:szCs w:val="24"/>
              </w:rPr>
              <w:t>B. Krauz-Mozer, Teorie polityki. Założenia metodologiczne, Warszawa 2005.</w:t>
            </w:r>
          </w:p>
          <w:p w14:paraId="63CF1415" w14:textId="390CE403" w:rsidR="00C4088D" w:rsidRPr="007914D4" w:rsidRDefault="00C4088D" w:rsidP="00907FD1">
            <w:pPr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7914D4">
              <w:rPr>
                <w:rFonts w:ascii="Corbel" w:hAnsi="Corbel"/>
                <w:sz w:val="24"/>
                <w:szCs w:val="24"/>
              </w:rPr>
              <w:t>R. Jackson, G. Sørensen, Wprowadzenie do stosunków międzynarodowych. Teorie i kierunki badawcze, Kraków 2006.</w:t>
            </w:r>
          </w:p>
          <w:p w14:paraId="1A424B6A" w14:textId="03361F03" w:rsidR="00C4088D" w:rsidRPr="007914D4" w:rsidRDefault="00C4088D" w:rsidP="00907FD1">
            <w:pPr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7914D4">
              <w:rPr>
                <w:rFonts w:ascii="Corbel" w:hAnsi="Corbel"/>
                <w:sz w:val="24"/>
                <w:szCs w:val="24"/>
              </w:rPr>
              <w:t>Teorie i metody w naukach politycznych, red. D. Marsh, G. Stoper, Kraków 2006.</w:t>
            </w:r>
          </w:p>
          <w:p w14:paraId="7C53D68E" w14:textId="10E532D9" w:rsidR="00C4088D" w:rsidRPr="007914D4" w:rsidRDefault="00C4088D" w:rsidP="00907FD1">
            <w:pPr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7914D4">
              <w:rPr>
                <w:rFonts w:ascii="Corbel" w:hAnsi="Corbel"/>
                <w:sz w:val="24"/>
                <w:szCs w:val="24"/>
              </w:rPr>
              <w:t>Z. J. Pietraś, Podstawy teorii stosunków międzynarodowych, Lublin, 1986.</w:t>
            </w:r>
          </w:p>
          <w:p w14:paraId="375AF681" w14:textId="16BB547B" w:rsidR="00C4088D" w:rsidRPr="007914D4" w:rsidRDefault="00C4088D" w:rsidP="00907FD1">
            <w:pPr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7914D4">
              <w:rPr>
                <w:rFonts w:ascii="Corbel" w:hAnsi="Corbel"/>
                <w:sz w:val="24"/>
                <w:szCs w:val="24"/>
              </w:rPr>
              <w:t>M. Sułek, Metody i techniki badań stosunków międzynarodowych, Warszawa 2004.</w:t>
            </w:r>
          </w:p>
          <w:p w14:paraId="52B2813C" w14:textId="19AA6DA0" w:rsidR="00907FD1" w:rsidRPr="007914D4" w:rsidRDefault="00C4088D" w:rsidP="00907FD1">
            <w:pPr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7914D4">
              <w:rPr>
                <w:rFonts w:ascii="Corbel" w:hAnsi="Corbel"/>
                <w:sz w:val="24"/>
                <w:szCs w:val="24"/>
              </w:rPr>
              <w:t>J. Sztumski, Wstęp do metod i technik badań społecznych, Katowice 1999</w:t>
            </w:r>
            <w:r w:rsidR="00907FD1" w:rsidRPr="007914D4">
              <w:rPr>
                <w:rFonts w:ascii="Corbel" w:hAnsi="Corbel"/>
                <w:sz w:val="24"/>
                <w:szCs w:val="24"/>
              </w:rPr>
              <w:t>.</w:t>
            </w:r>
          </w:p>
          <w:p w14:paraId="1074A8FE" w14:textId="48C54345" w:rsidR="00907FD1" w:rsidRPr="007914D4" w:rsidRDefault="00907FD1" w:rsidP="00907FD1">
            <w:pPr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7914D4">
              <w:rPr>
                <w:rFonts w:ascii="Corbel" w:hAnsi="Corbel"/>
                <w:sz w:val="24"/>
                <w:szCs w:val="24"/>
              </w:rPr>
              <w:t>David Marsh, Gerry Stoker (red.), Teorie i metody w naukach politycznych, Wydawnictwo Uniwersytetu Jagiellońskiego, Kraków 2006.</w:t>
            </w:r>
          </w:p>
        </w:tc>
      </w:tr>
      <w:tr w:rsidR="0085747A" w:rsidRPr="007914D4" w14:paraId="5D60B65E" w14:textId="77777777" w:rsidTr="552230C9">
        <w:trPr>
          <w:trHeight w:val="397"/>
        </w:trPr>
        <w:tc>
          <w:tcPr>
            <w:tcW w:w="7513" w:type="dxa"/>
          </w:tcPr>
          <w:p w14:paraId="475FE639" w14:textId="0F461D21" w:rsidR="00DE427B" w:rsidRPr="007914D4" w:rsidRDefault="0085747A" w:rsidP="32382CAC">
            <w:pPr>
              <w:pStyle w:val="Punktygwne"/>
              <w:spacing w:after="0"/>
              <w:rPr>
                <w:rFonts w:ascii="Corbel" w:hAnsi="Corbel"/>
                <w:bCs/>
                <w:smallCaps w:val="0"/>
              </w:rPr>
            </w:pPr>
            <w:r w:rsidRPr="32382CAC">
              <w:rPr>
                <w:rFonts w:ascii="Corbel" w:hAnsi="Corbel"/>
                <w:bCs/>
                <w:smallCaps w:val="0"/>
              </w:rPr>
              <w:t xml:space="preserve">Literatura uzupełniająca: </w:t>
            </w:r>
          </w:p>
          <w:p w14:paraId="0FD84060" w14:textId="77777777" w:rsidR="00DE427B" w:rsidRPr="007914D4" w:rsidRDefault="00DE427B" w:rsidP="00C4088D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7DD11B8" w14:textId="7F6D37C5" w:rsidR="00DE427B" w:rsidRPr="007914D4" w:rsidRDefault="509F599E" w:rsidP="00DE427B">
            <w:pPr>
              <w:rPr>
                <w:rFonts w:ascii="Corbel" w:hAnsi="Corbel"/>
                <w:sz w:val="24"/>
                <w:szCs w:val="24"/>
              </w:rPr>
            </w:pPr>
            <w:r w:rsidRPr="552230C9">
              <w:rPr>
                <w:rFonts w:ascii="Corbel" w:hAnsi="Corbel"/>
                <w:sz w:val="24"/>
                <w:szCs w:val="24"/>
              </w:rPr>
              <w:t>J. Czaputowicz, Teorie stosunków międzynarodowych. Krytyka i</w:t>
            </w:r>
            <w:r w:rsidR="4AE7EA5E" w:rsidRPr="552230C9">
              <w:rPr>
                <w:rFonts w:ascii="Corbel" w:hAnsi="Corbel"/>
                <w:sz w:val="24"/>
                <w:szCs w:val="24"/>
              </w:rPr>
              <w:t xml:space="preserve"> </w:t>
            </w:r>
            <w:r w:rsidRPr="552230C9">
              <w:rPr>
                <w:rFonts w:ascii="Corbel" w:hAnsi="Corbel"/>
                <w:sz w:val="24"/>
                <w:szCs w:val="24"/>
              </w:rPr>
              <w:t>systematyzacja, Warszawa 2007.</w:t>
            </w:r>
          </w:p>
          <w:p w14:paraId="7AACBB0D" w14:textId="163FC7B4" w:rsidR="00C4088D" w:rsidRPr="007914D4" w:rsidRDefault="00C4088D" w:rsidP="00DE427B">
            <w:pPr>
              <w:rPr>
                <w:rFonts w:ascii="Corbel" w:hAnsi="Corbel"/>
                <w:sz w:val="24"/>
                <w:szCs w:val="24"/>
              </w:rPr>
            </w:pPr>
            <w:r w:rsidRPr="007914D4">
              <w:rPr>
                <w:rFonts w:ascii="Corbel" w:hAnsi="Corbel"/>
                <w:sz w:val="24"/>
                <w:szCs w:val="24"/>
              </w:rPr>
              <w:t>J. Kukułka, Wstęp do nauki o stosunkach międzynarodowych, Warszawa 2003.</w:t>
            </w:r>
          </w:p>
          <w:p w14:paraId="678E690B" w14:textId="307E2CC6" w:rsidR="0085747A" w:rsidRPr="007914D4" w:rsidRDefault="00C4088D" w:rsidP="00DE427B">
            <w:pPr>
              <w:rPr>
                <w:rFonts w:ascii="Corbel" w:hAnsi="Corbel"/>
                <w:b/>
                <w:i/>
                <w:smallCaps/>
                <w:color w:val="000000"/>
                <w:sz w:val="24"/>
                <w:szCs w:val="24"/>
              </w:rPr>
            </w:pPr>
            <w:r w:rsidRPr="007914D4">
              <w:rPr>
                <w:rFonts w:ascii="Corbel" w:hAnsi="Corbel"/>
                <w:sz w:val="24"/>
                <w:szCs w:val="24"/>
              </w:rPr>
              <w:t>K. Mingst, Podstawy stosunków międzynarodowych, Warszawa 2006.</w:t>
            </w:r>
          </w:p>
        </w:tc>
      </w:tr>
    </w:tbl>
    <w:p w14:paraId="62411926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66EC14F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1FAF33B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09CBCB" w14:textId="77777777" w:rsidR="00DC66EB" w:rsidRDefault="00DC66EB" w:rsidP="00C16ABF">
      <w:pPr>
        <w:spacing w:after="0" w:line="240" w:lineRule="auto"/>
      </w:pPr>
      <w:r>
        <w:separator/>
      </w:r>
    </w:p>
  </w:endnote>
  <w:endnote w:type="continuationSeparator" w:id="0">
    <w:p w14:paraId="14765E93" w14:textId="77777777" w:rsidR="00DC66EB" w:rsidRDefault="00DC66EB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A1F436" w14:textId="77777777" w:rsidR="00DC66EB" w:rsidRDefault="00DC66EB" w:rsidP="00C16ABF">
      <w:pPr>
        <w:spacing w:after="0" w:line="240" w:lineRule="auto"/>
      </w:pPr>
      <w:r>
        <w:separator/>
      </w:r>
    </w:p>
  </w:footnote>
  <w:footnote w:type="continuationSeparator" w:id="0">
    <w:p w14:paraId="216EA481" w14:textId="77777777" w:rsidR="00DC66EB" w:rsidRDefault="00DC66EB" w:rsidP="00C16ABF">
      <w:pPr>
        <w:spacing w:after="0" w:line="240" w:lineRule="auto"/>
      </w:pPr>
      <w:r>
        <w:continuationSeparator/>
      </w:r>
    </w:p>
  </w:footnote>
  <w:footnote w:id="1">
    <w:p w14:paraId="4B27118E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4B035B3"/>
    <w:multiLevelType w:val="hybridMultilevel"/>
    <w:tmpl w:val="AA04C4C6"/>
    <w:lvl w:ilvl="0" w:tplc="47C018F4">
      <w:numFmt w:val="bullet"/>
      <w:lvlText w:val="•"/>
      <w:lvlJc w:val="left"/>
      <w:pPr>
        <w:ind w:left="1425" w:hanging="705"/>
      </w:pPr>
      <w:rPr>
        <w:rFonts w:ascii="Corbel" w:eastAsia="Calibri" w:hAnsi="Corbe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51429F4"/>
    <w:multiLevelType w:val="hybridMultilevel"/>
    <w:tmpl w:val="590CB7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6D5833"/>
    <w:multiLevelType w:val="hybridMultilevel"/>
    <w:tmpl w:val="E3A6EDD2"/>
    <w:lvl w:ilvl="0" w:tplc="2C1468F4">
      <w:numFmt w:val="bullet"/>
      <w:lvlText w:val="•"/>
      <w:lvlJc w:val="left"/>
      <w:pPr>
        <w:ind w:left="1425" w:hanging="705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EC27F45"/>
    <w:multiLevelType w:val="hybridMultilevel"/>
    <w:tmpl w:val="98325566"/>
    <w:lvl w:ilvl="0" w:tplc="2C1468F4">
      <w:numFmt w:val="bullet"/>
      <w:lvlText w:val="•"/>
      <w:lvlJc w:val="left"/>
      <w:pPr>
        <w:ind w:left="1065" w:hanging="705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4D10B2"/>
    <w:multiLevelType w:val="hybridMultilevel"/>
    <w:tmpl w:val="8F3C5762"/>
    <w:lvl w:ilvl="0" w:tplc="47C018F4">
      <w:numFmt w:val="bullet"/>
      <w:lvlText w:val="•"/>
      <w:lvlJc w:val="left"/>
      <w:pPr>
        <w:ind w:left="1065" w:hanging="705"/>
      </w:pPr>
      <w:rPr>
        <w:rFonts w:ascii="Corbel" w:eastAsia="Calibri" w:hAnsi="Corbe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A2389E"/>
    <w:multiLevelType w:val="hybridMultilevel"/>
    <w:tmpl w:val="75E8CF8C"/>
    <w:lvl w:ilvl="0" w:tplc="47C018F4">
      <w:numFmt w:val="bullet"/>
      <w:lvlText w:val="•"/>
      <w:lvlJc w:val="left"/>
      <w:pPr>
        <w:ind w:left="1065" w:hanging="705"/>
      </w:pPr>
      <w:rPr>
        <w:rFonts w:ascii="Corbel" w:eastAsia="Calibri" w:hAnsi="Corbe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4827F3"/>
    <w:multiLevelType w:val="hybridMultilevel"/>
    <w:tmpl w:val="BE24249E"/>
    <w:lvl w:ilvl="0" w:tplc="2C1468F4">
      <w:numFmt w:val="bullet"/>
      <w:lvlText w:val="•"/>
      <w:lvlJc w:val="left"/>
      <w:pPr>
        <w:ind w:left="1425" w:hanging="705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7EFF3E12"/>
    <w:multiLevelType w:val="hybridMultilevel"/>
    <w:tmpl w:val="C6A89FA2"/>
    <w:lvl w:ilvl="0" w:tplc="2C1468F4">
      <w:numFmt w:val="bullet"/>
      <w:lvlText w:val="•"/>
      <w:lvlJc w:val="left"/>
      <w:pPr>
        <w:ind w:left="1065" w:hanging="705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27618381">
    <w:abstractNumId w:val="0"/>
  </w:num>
  <w:num w:numId="2" w16cid:durableId="1799225782">
    <w:abstractNumId w:val="2"/>
  </w:num>
  <w:num w:numId="3" w16cid:durableId="2093891879">
    <w:abstractNumId w:val="8"/>
  </w:num>
  <w:num w:numId="4" w16cid:durableId="1702776225">
    <w:abstractNumId w:val="7"/>
  </w:num>
  <w:num w:numId="5" w16cid:durableId="1039547224">
    <w:abstractNumId w:val="3"/>
  </w:num>
  <w:num w:numId="6" w16cid:durableId="488640431">
    <w:abstractNumId w:val="4"/>
  </w:num>
  <w:num w:numId="7" w16cid:durableId="1784301552">
    <w:abstractNumId w:val="5"/>
  </w:num>
  <w:num w:numId="8" w16cid:durableId="1600334156">
    <w:abstractNumId w:val="1"/>
  </w:num>
  <w:num w:numId="9" w16cid:durableId="902712878">
    <w:abstractNumId w:val="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5638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E4B7B"/>
    <w:rsid w:val="000F1C57"/>
    <w:rsid w:val="000F5615"/>
    <w:rsid w:val="00106200"/>
    <w:rsid w:val="00124BFF"/>
    <w:rsid w:val="0012560E"/>
    <w:rsid w:val="00127108"/>
    <w:rsid w:val="00134B13"/>
    <w:rsid w:val="0014102D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8688E"/>
    <w:rsid w:val="00192F37"/>
    <w:rsid w:val="001A70D2"/>
    <w:rsid w:val="001D657B"/>
    <w:rsid w:val="001D7B54"/>
    <w:rsid w:val="001E0209"/>
    <w:rsid w:val="001F2CA2"/>
    <w:rsid w:val="002047CC"/>
    <w:rsid w:val="002144C0"/>
    <w:rsid w:val="0022477D"/>
    <w:rsid w:val="002278A9"/>
    <w:rsid w:val="002336F9"/>
    <w:rsid w:val="0024028F"/>
    <w:rsid w:val="00244ABC"/>
    <w:rsid w:val="00266BAD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22FDF"/>
    <w:rsid w:val="003343CF"/>
    <w:rsid w:val="00346FE9"/>
    <w:rsid w:val="0034759A"/>
    <w:rsid w:val="003503F6"/>
    <w:rsid w:val="003530DD"/>
    <w:rsid w:val="00356361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62C6"/>
    <w:rsid w:val="00437FA2"/>
    <w:rsid w:val="00445970"/>
    <w:rsid w:val="00445D5A"/>
    <w:rsid w:val="0045729E"/>
    <w:rsid w:val="0046176E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A6A40"/>
    <w:rsid w:val="004D5282"/>
    <w:rsid w:val="004E1B1F"/>
    <w:rsid w:val="004F1551"/>
    <w:rsid w:val="004F55A3"/>
    <w:rsid w:val="0050210A"/>
    <w:rsid w:val="0050496F"/>
    <w:rsid w:val="00513B6F"/>
    <w:rsid w:val="00517C63"/>
    <w:rsid w:val="005362E3"/>
    <w:rsid w:val="005363C4"/>
    <w:rsid w:val="00536BDE"/>
    <w:rsid w:val="00543ACC"/>
    <w:rsid w:val="0056696D"/>
    <w:rsid w:val="0059484D"/>
    <w:rsid w:val="005A0855"/>
    <w:rsid w:val="005A3196"/>
    <w:rsid w:val="005C080F"/>
    <w:rsid w:val="005C55E5"/>
    <w:rsid w:val="005C696A"/>
    <w:rsid w:val="005E6E85"/>
    <w:rsid w:val="005F2A16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138D"/>
    <w:rsid w:val="00696477"/>
    <w:rsid w:val="006D050F"/>
    <w:rsid w:val="006D6139"/>
    <w:rsid w:val="006E5D65"/>
    <w:rsid w:val="006F1282"/>
    <w:rsid w:val="006F1FBC"/>
    <w:rsid w:val="006F31E2"/>
    <w:rsid w:val="00706544"/>
    <w:rsid w:val="00706BC0"/>
    <w:rsid w:val="007072BA"/>
    <w:rsid w:val="00714C41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914D4"/>
    <w:rsid w:val="007A4022"/>
    <w:rsid w:val="007A6E6E"/>
    <w:rsid w:val="007C3299"/>
    <w:rsid w:val="007C3BCC"/>
    <w:rsid w:val="007C4546"/>
    <w:rsid w:val="007C4C29"/>
    <w:rsid w:val="007D6E56"/>
    <w:rsid w:val="007F1652"/>
    <w:rsid w:val="007F4155"/>
    <w:rsid w:val="0081554D"/>
    <w:rsid w:val="0081707E"/>
    <w:rsid w:val="008449B3"/>
    <w:rsid w:val="008514E7"/>
    <w:rsid w:val="0085747A"/>
    <w:rsid w:val="008658A0"/>
    <w:rsid w:val="00884922"/>
    <w:rsid w:val="00885F64"/>
    <w:rsid w:val="008917F9"/>
    <w:rsid w:val="008A45F7"/>
    <w:rsid w:val="008C0CC0"/>
    <w:rsid w:val="008C19A9"/>
    <w:rsid w:val="008C379D"/>
    <w:rsid w:val="008C5147"/>
    <w:rsid w:val="008C533E"/>
    <w:rsid w:val="008C5359"/>
    <w:rsid w:val="008C5363"/>
    <w:rsid w:val="008D3DFB"/>
    <w:rsid w:val="008E64F4"/>
    <w:rsid w:val="008F12C9"/>
    <w:rsid w:val="008F6E29"/>
    <w:rsid w:val="00907FD1"/>
    <w:rsid w:val="00916188"/>
    <w:rsid w:val="00923D7D"/>
    <w:rsid w:val="009508DF"/>
    <w:rsid w:val="00950DAC"/>
    <w:rsid w:val="00954A07"/>
    <w:rsid w:val="00997F14"/>
    <w:rsid w:val="009A78D9"/>
    <w:rsid w:val="009C1331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65181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AF39DF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95485"/>
    <w:rsid w:val="00BA0CF6"/>
    <w:rsid w:val="00BB256B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4088D"/>
    <w:rsid w:val="00C46283"/>
    <w:rsid w:val="00C56036"/>
    <w:rsid w:val="00C61DC5"/>
    <w:rsid w:val="00C67E92"/>
    <w:rsid w:val="00C70A26"/>
    <w:rsid w:val="00C766DF"/>
    <w:rsid w:val="00C76C2D"/>
    <w:rsid w:val="00C94B98"/>
    <w:rsid w:val="00C95B24"/>
    <w:rsid w:val="00C97342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573B"/>
    <w:rsid w:val="00D26B2C"/>
    <w:rsid w:val="00D352C9"/>
    <w:rsid w:val="00D425B2"/>
    <w:rsid w:val="00D428D6"/>
    <w:rsid w:val="00D50CD9"/>
    <w:rsid w:val="00D552B2"/>
    <w:rsid w:val="00D608D1"/>
    <w:rsid w:val="00D6466D"/>
    <w:rsid w:val="00D66B77"/>
    <w:rsid w:val="00D74119"/>
    <w:rsid w:val="00D8075B"/>
    <w:rsid w:val="00D8678B"/>
    <w:rsid w:val="00DA2114"/>
    <w:rsid w:val="00DC66EB"/>
    <w:rsid w:val="00DE09C0"/>
    <w:rsid w:val="00DE427B"/>
    <w:rsid w:val="00DE4A14"/>
    <w:rsid w:val="00DF320D"/>
    <w:rsid w:val="00DF71C8"/>
    <w:rsid w:val="00E129B8"/>
    <w:rsid w:val="00E21E7D"/>
    <w:rsid w:val="00E22FBC"/>
    <w:rsid w:val="00E23021"/>
    <w:rsid w:val="00E24BF5"/>
    <w:rsid w:val="00E25338"/>
    <w:rsid w:val="00E51E44"/>
    <w:rsid w:val="00E63348"/>
    <w:rsid w:val="00E66AC6"/>
    <w:rsid w:val="00E77E88"/>
    <w:rsid w:val="00E8107D"/>
    <w:rsid w:val="00E92AE0"/>
    <w:rsid w:val="00E960BB"/>
    <w:rsid w:val="00EA2074"/>
    <w:rsid w:val="00EA4832"/>
    <w:rsid w:val="00EA4E9D"/>
    <w:rsid w:val="00EC4899"/>
    <w:rsid w:val="00ED03AB"/>
    <w:rsid w:val="00ED32D2"/>
    <w:rsid w:val="00EE2A2F"/>
    <w:rsid w:val="00EE32DE"/>
    <w:rsid w:val="00EE5457"/>
    <w:rsid w:val="00F070AB"/>
    <w:rsid w:val="00F17567"/>
    <w:rsid w:val="00F27A7B"/>
    <w:rsid w:val="00F526AF"/>
    <w:rsid w:val="00F617C3"/>
    <w:rsid w:val="00F7066B"/>
    <w:rsid w:val="00F83B28"/>
    <w:rsid w:val="00F94E98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1C21041"/>
    <w:rsid w:val="0211740D"/>
    <w:rsid w:val="09A0442F"/>
    <w:rsid w:val="1588AE9F"/>
    <w:rsid w:val="216233DD"/>
    <w:rsid w:val="22FE043E"/>
    <w:rsid w:val="2485B6FE"/>
    <w:rsid w:val="26824989"/>
    <w:rsid w:val="309732D9"/>
    <w:rsid w:val="32382CAC"/>
    <w:rsid w:val="332B0000"/>
    <w:rsid w:val="3AF359DA"/>
    <w:rsid w:val="3B272773"/>
    <w:rsid w:val="3F0649F1"/>
    <w:rsid w:val="4700ACB1"/>
    <w:rsid w:val="4AE7EA5E"/>
    <w:rsid w:val="4E141258"/>
    <w:rsid w:val="509F599E"/>
    <w:rsid w:val="52903F95"/>
    <w:rsid w:val="552230C9"/>
    <w:rsid w:val="5808F5DD"/>
    <w:rsid w:val="5B321E97"/>
    <w:rsid w:val="5DB0B1A1"/>
    <w:rsid w:val="63361CEB"/>
    <w:rsid w:val="6C5C4999"/>
    <w:rsid w:val="6FD9A1B4"/>
    <w:rsid w:val="710F7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30264E"/>
  <w15:docId w15:val="{395488A6-656B-4869-AC3C-D0EF400C1D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191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046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748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74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91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278734-EA1E-4D2C-9C08-6E6DEA182D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4</Pages>
  <Words>736</Words>
  <Characters>4420</Characters>
  <Application>Microsoft Office Word</Application>
  <DocSecurity>0</DocSecurity>
  <Lines>36</Lines>
  <Paragraphs>10</Paragraphs>
  <ScaleCrop>false</ScaleCrop>
  <Company>Hewlett-Packard Company</Company>
  <LinksUpToDate>false</LinksUpToDate>
  <CharactersWithSpaces>5146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Grzegorz Bonusiak</cp:lastModifiedBy>
  <cp:revision>8</cp:revision>
  <cp:lastPrinted>2019-02-06T12:12:00Z</cp:lastPrinted>
  <dcterms:created xsi:type="dcterms:W3CDTF">2021-12-05T16:27:00Z</dcterms:created>
  <dcterms:modified xsi:type="dcterms:W3CDTF">2024-01-17T07:08:00Z</dcterms:modified>
</cp:coreProperties>
</file>